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CD9C" w14:textId="77777777" w:rsidR="0020466E" w:rsidRDefault="0020466E" w:rsidP="0020466E">
      <w:pPr>
        <w:pStyle w:val="berschrift2"/>
        <w:pBdr>
          <w:bottom w:val="single" w:sz="6" w:space="1" w:color="auto"/>
        </w:pBdr>
        <w:shd w:val="clear" w:color="00FF00" w:fill="auto"/>
        <w:ind w:left="567"/>
        <w:rPr>
          <w:smallCaps/>
          <w:color w:val="008080"/>
          <w:sz w:val="48"/>
        </w:rPr>
      </w:pPr>
      <w:r>
        <w:rPr>
          <w:smallCaps/>
          <w:color w:val="008080"/>
          <w:sz w:val="48"/>
        </w:rPr>
        <w:t>Stoffstromübersicht</w:t>
      </w:r>
    </w:p>
    <w:p w14:paraId="3AB5AD38" w14:textId="77777777" w:rsidR="0020466E" w:rsidRDefault="0020466E" w:rsidP="0020466E">
      <w:pPr>
        <w:pStyle w:val="Textkrper"/>
        <w:shd w:val="clear" w:color="00FF00" w:fill="auto"/>
        <w:ind w:left="1416"/>
        <w:rPr>
          <w:rFonts w:ascii="Arial" w:hAnsi="Arial"/>
          <w:sz w:val="40"/>
        </w:rPr>
      </w:pPr>
    </w:p>
    <w:p w14:paraId="66C3051F" w14:textId="77777777" w:rsidR="0020466E" w:rsidRDefault="0020466E" w:rsidP="0020466E">
      <w:pPr>
        <w:numPr>
          <w:ilvl w:val="12"/>
          <w:numId w:val="0"/>
        </w:numPr>
        <w:ind w:left="1699" w:right="284" w:hanging="283"/>
        <w:rPr>
          <w:b/>
          <w:sz w:val="40"/>
        </w:rPr>
      </w:pPr>
    </w:p>
    <w:p w14:paraId="62A876E9" w14:textId="460B897D" w:rsidR="0020466E" w:rsidRDefault="0020466E" w:rsidP="0020466E">
      <w:pPr>
        <w:numPr>
          <w:ilvl w:val="0"/>
          <w:numId w:val="30"/>
        </w:numPr>
        <w:overflowPunct/>
        <w:autoSpaceDE/>
        <w:autoSpaceDN/>
        <w:adjustRightInd/>
        <w:ind w:right="284"/>
        <w:textAlignment w:val="auto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Umweltrelevante Prozesse/Anlagenteile</w:t>
      </w:r>
    </w:p>
    <w:p w14:paraId="73E6C420" w14:textId="77777777" w:rsidR="0020466E" w:rsidRDefault="0020466E" w:rsidP="0020466E">
      <w:pPr>
        <w:numPr>
          <w:ilvl w:val="12"/>
          <w:numId w:val="0"/>
        </w:numPr>
        <w:ind w:left="1699" w:right="284" w:hanging="283"/>
        <w:rPr>
          <w:rFonts w:ascii="Arial" w:hAnsi="Arial"/>
          <w:b/>
          <w:sz w:val="40"/>
        </w:rPr>
      </w:pPr>
    </w:p>
    <w:p w14:paraId="76FEE6A6" w14:textId="77777777" w:rsidR="0020466E" w:rsidRDefault="0020466E" w:rsidP="0020466E">
      <w:pPr>
        <w:numPr>
          <w:ilvl w:val="0"/>
          <w:numId w:val="30"/>
        </w:numPr>
        <w:overflowPunct/>
        <w:autoSpaceDE/>
        <w:autoSpaceDN/>
        <w:adjustRightInd/>
        <w:ind w:right="284"/>
        <w:textAlignment w:val="auto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Ressourcenverbrauch</w:t>
      </w:r>
      <w:r>
        <w:rPr>
          <w:rFonts w:ascii="Arial" w:hAnsi="Arial"/>
          <w:b/>
          <w:sz w:val="40"/>
        </w:rPr>
        <w:br/>
      </w:r>
    </w:p>
    <w:p w14:paraId="2BE36538" w14:textId="77777777" w:rsidR="0020466E" w:rsidRDefault="0020466E" w:rsidP="0020466E">
      <w:pPr>
        <w:numPr>
          <w:ilvl w:val="0"/>
          <w:numId w:val="30"/>
        </w:numPr>
        <w:overflowPunct/>
        <w:autoSpaceDE/>
        <w:autoSpaceDN/>
        <w:adjustRightInd/>
        <w:ind w:right="284"/>
        <w:textAlignment w:val="auto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Umweltauswirkungen</w:t>
      </w:r>
    </w:p>
    <w:p w14:paraId="4DAED302" w14:textId="77777777" w:rsidR="0020466E" w:rsidRDefault="0020466E" w:rsidP="0020466E">
      <w:pPr>
        <w:ind w:left="1416" w:right="284"/>
        <w:rPr>
          <w:rFonts w:ascii="Arial" w:hAnsi="Arial"/>
          <w:b/>
          <w:sz w:val="40"/>
        </w:rPr>
      </w:pPr>
    </w:p>
    <w:p w14:paraId="46E1E05F" w14:textId="77777777" w:rsidR="0020466E" w:rsidRDefault="0020466E" w:rsidP="0020466E">
      <w:pPr>
        <w:ind w:left="1416" w:right="284"/>
        <w:rPr>
          <w:rFonts w:ascii="Arial" w:hAnsi="Arial"/>
          <w:b/>
          <w:sz w:val="40"/>
        </w:rPr>
      </w:pPr>
    </w:p>
    <w:p w14:paraId="626984E3" w14:textId="77777777" w:rsidR="0020466E" w:rsidRDefault="0020466E" w:rsidP="0020466E">
      <w:pPr>
        <w:ind w:right="28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im Rahmen der Umweltprüfung</w:t>
      </w:r>
    </w:p>
    <w:p w14:paraId="051BD348" w14:textId="77777777" w:rsidR="0020466E" w:rsidRDefault="0020466E" w:rsidP="0020466E">
      <w:pPr>
        <w:ind w:right="284"/>
        <w:rPr>
          <w:rFonts w:ascii="Arial" w:hAnsi="Arial"/>
          <w:b/>
          <w:sz w:val="28"/>
        </w:rPr>
      </w:pPr>
    </w:p>
    <w:p w14:paraId="17852A54" w14:textId="77777777" w:rsidR="0020466E" w:rsidRDefault="0020466E" w:rsidP="0020466E">
      <w:pPr>
        <w:pStyle w:val="Textkrper"/>
        <w:shd w:val="clear" w:color="00FF00" w:fill="auto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für die Firma </w:t>
      </w:r>
    </w:p>
    <w:p w14:paraId="6AB5A2B1" w14:textId="7FCF1A6C" w:rsidR="0020466E" w:rsidRPr="00CF7904" w:rsidRDefault="0068033E" w:rsidP="0020466E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XXX</w:t>
      </w:r>
    </w:p>
    <w:p w14:paraId="552F59C2" w14:textId="77777777" w:rsidR="0020466E" w:rsidRDefault="0020466E" w:rsidP="0020466E">
      <w:pPr>
        <w:pStyle w:val="Textkrper"/>
        <w:shd w:val="clear" w:color="00FF00" w:fill="auto"/>
        <w:ind w:left="2836" w:firstLine="709"/>
        <w:rPr>
          <w:rFonts w:ascii="Arial" w:hAnsi="Arial"/>
          <w:b/>
          <w:color w:val="000000"/>
          <w:sz w:val="28"/>
        </w:rPr>
      </w:pPr>
    </w:p>
    <w:p w14:paraId="1493522D" w14:textId="77777777" w:rsidR="00F60604" w:rsidRDefault="00F60604">
      <w:pPr>
        <w:rPr>
          <w:sz w:val="22"/>
        </w:rPr>
      </w:pPr>
    </w:p>
    <w:p w14:paraId="72C454FF" w14:textId="77777777" w:rsidR="0020466E" w:rsidRDefault="0020466E">
      <w:pPr>
        <w:rPr>
          <w:sz w:val="22"/>
        </w:rPr>
      </w:pPr>
    </w:p>
    <w:p w14:paraId="70FDB3DE" w14:textId="77777777" w:rsidR="0020466E" w:rsidRDefault="0020466E">
      <w:pPr>
        <w:rPr>
          <w:sz w:val="22"/>
        </w:rPr>
      </w:pPr>
    </w:p>
    <w:p w14:paraId="4FEA47F4" w14:textId="77777777" w:rsidR="0020466E" w:rsidRDefault="0020466E">
      <w:pPr>
        <w:rPr>
          <w:sz w:val="22"/>
        </w:rPr>
      </w:pPr>
    </w:p>
    <w:p w14:paraId="69D742AA" w14:textId="77777777" w:rsidR="0020466E" w:rsidRDefault="0020466E">
      <w:pPr>
        <w:rPr>
          <w:sz w:val="22"/>
        </w:rPr>
      </w:pPr>
    </w:p>
    <w:p w14:paraId="02256A99" w14:textId="77777777" w:rsidR="0020466E" w:rsidRDefault="0020466E">
      <w:pPr>
        <w:rPr>
          <w:sz w:val="22"/>
        </w:rPr>
      </w:pPr>
    </w:p>
    <w:p w14:paraId="70772634" w14:textId="77777777" w:rsidR="0020466E" w:rsidRDefault="0020466E">
      <w:pPr>
        <w:rPr>
          <w:sz w:val="22"/>
        </w:rPr>
      </w:pPr>
    </w:p>
    <w:p w14:paraId="260182B2" w14:textId="77777777" w:rsidR="0020466E" w:rsidRDefault="0020466E">
      <w:pPr>
        <w:rPr>
          <w:sz w:val="22"/>
        </w:rPr>
      </w:pPr>
    </w:p>
    <w:p w14:paraId="22FF9D24" w14:textId="77777777" w:rsidR="0020466E" w:rsidRDefault="0020466E">
      <w:pPr>
        <w:rPr>
          <w:sz w:val="22"/>
        </w:rPr>
      </w:pPr>
    </w:p>
    <w:p w14:paraId="433C2394" w14:textId="77777777" w:rsidR="0020466E" w:rsidRDefault="0020466E">
      <w:pPr>
        <w:rPr>
          <w:sz w:val="22"/>
        </w:rPr>
      </w:pPr>
    </w:p>
    <w:p w14:paraId="752DB2C3" w14:textId="77777777" w:rsidR="0020466E" w:rsidRDefault="0020466E">
      <w:pPr>
        <w:rPr>
          <w:sz w:val="22"/>
        </w:rPr>
      </w:pPr>
    </w:p>
    <w:p w14:paraId="3DAA7C8B" w14:textId="77777777" w:rsidR="002310ED" w:rsidRDefault="002310ED">
      <w:pPr>
        <w:rPr>
          <w:sz w:val="22"/>
        </w:rPr>
      </w:pPr>
    </w:p>
    <w:p w14:paraId="401EA31B" w14:textId="77777777" w:rsidR="002310ED" w:rsidRDefault="002310ED">
      <w:pPr>
        <w:rPr>
          <w:sz w:val="22"/>
        </w:rPr>
      </w:pPr>
    </w:p>
    <w:p w14:paraId="752FE669" w14:textId="77777777" w:rsidR="0040213B" w:rsidRDefault="0040213B">
      <w:pPr>
        <w:rPr>
          <w:sz w:val="22"/>
        </w:rPr>
      </w:pPr>
    </w:p>
    <w:p w14:paraId="49A748D9" w14:textId="77777777" w:rsidR="0020466E" w:rsidRDefault="0020466E">
      <w:pPr>
        <w:rPr>
          <w:sz w:val="22"/>
        </w:rPr>
      </w:pPr>
    </w:p>
    <w:p w14:paraId="31A28CAB" w14:textId="77777777" w:rsidR="00CF7904" w:rsidRDefault="00CF7904">
      <w:pPr>
        <w:rPr>
          <w:sz w:val="22"/>
        </w:rPr>
      </w:pPr>
    </w:p>
    <w:p w14:paraId="43FB3BCF" w14:textId="77777777" w:rsidR="00CF7904" w:rsidRDefault="00CF7904">
      <w:pPr>
        <w:rPr>
          <w:sz w:val="22"/>
        </w:rPr>
      </w:pPr>
    </w:p>
    <w:p w14:paraId="18325D2D" w14:textId="77777777" w:rsidR="0020466E" w:rsidRDefault="0020466E" w:rsidP="0020466E">
      <w:pPr>
        <w:pStyle w:val="tableheadline"/>
        <w:rPr>
          <w:rFonts w:ascii="Arial" w:hAnsi="Arial"/>
        </w:rPr>
      </w:pPr>
      <w:r w:rsidRPr="0020466E">
        <w:rPr>
          <w:rFonts w:ascii="Arial" w:hAnsi="Arial"/>
          <w:color w:val="008080"/>
        </w:rPr>
        <w:lastRenderedPageBreak/>
        <w:t>1.) Übersicht Ressourcenverbrauch</w:t>
      </w:r>
      <w:r>
        <w:rPr>
          <w:rFonts w:ascii="Arial" w:hAnsi="Arial"/>
        </w:rPr>
        <w:t xml:space="preserve"> / Umweltrelevanter Prozess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615"/>
        <w:gridCol w:w="1063"/>
        <w:gridCol w:w="992"/>
      </w:tblGrid>
      <w:tr w:rsidR="0020466E" w14:paraId="09B671ED" w14:textId="77777777">
        <w:trPr>
          <w:cantSplit/>
          <w:tblHeader/>
        </w:trPr>
        <w:tc>
          <w:tcPr>
            <w:tcW w:w="3615" w:type="dxa"/>
            <w:shd w:val="pct10" w:color="auto" w:fill="auto"/>
          </w:tcPr>
          <w:p w14:paraId="5F2D4D2E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</w:rPr>
              <w:t>Umweltrelevante Prozesse,</w:t>
            </w:r>
          </w:p>
          <w:p w14:paraId="67F6C2A3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</w:rPr>
              <w:t xml:space="preserve">Anlagenteile </w:t>
            </w:r>
          </w:p>
        </w:tc>
        <w:tc>
          <w:tcPr>
            <w:tcW w:w="3615" w:type="dxa"/>
            <w:shd w:val="pct10" w:color="auto" w:fill="auto"/>
          </w:tcPr>
          <w:p w14:paraId="0095DAC2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  <w:u w:val="single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  <w:u w:val="single"/>
              </w:rPr>
              <w:t>Arten der Ressourcen</w:t>
            </w:r>
          </w:p>
        </w:tc>
        <w:tc>
          <w:tcPr>
            <w:tcW w:w="2055" w:type="dxa"/>
            <w:gridSpan w:val="2"/>
            <w:shd w:val="pct10" w:color="auto" w:fill="auto"/>
          </w:tcPr>
          <w:p w14:paraId="0FF5FB67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</w:rPr>
              <w:t>Verbrauch</w:t>
            </w:r>
          </w:p>
          <w:p w14:paraId="6ABA575D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</w:p>
        </w:tc>
      </w:tr>
      <w:tr w:rsidR="0020466E" w14:paraId="08146CB6" w14:textId="77777777">
        <w:trPr>
          <w:cantSplit/>
          <w:tblHeader/>
        </w:trPr>
        <w:tc>
          <w:tcPr>
            <w:tcW w:w="3615" w:type="dxa"/>
            <w:shd w:val="pct10" w:color="auto" w:fill="auto"/>
          </w:tcPr>
          <w:p w14:paraId="373D58E1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</w:p>
        </w:tc>
        <w:tc>
          <w:tcPr>
            <w:tcW w:w="3615" w:type="dxa"/>
            <w:shd w:val="pct10" w:color="auto" w:fill="auto"/>
          </w:tcPr>
          <w:p w14:paraId="47878A07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</w:p>
        </w:tc>
        <w:tc>
          <w:tcPr>
            <w:tcW w:w="1063" w:type="dxa"/>
            <w:shd w:val="pct10" w:color="auto" w:fill="auto"/>
          </w:tcPr>
          <w:p w14:paraId="35C703AA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</w:rPr>
              <w:t>Nein</w:t>
            </w:r>
          </w:p>
        </w:tc>
        <w:tc>
          <w:tcPr>
            <w:tcW w:w="992" w:type="dxa"/>
            <w:shd w:val="pct10" w:color="auto" w:fill="auto"/>
          </w:tcPr>
          <w:p w14:paraId="2EE4516C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</w:rPr>
              <w:t>Ja</w:t>
            </w:r>
          </w:p>
        </w:tc>
      </w:tr>
      <w:tr w:rsidR="0020466E" w14:paraId="18FE8D4B" w14:textId="77777777">
        <w:trPr>
          <w:cantSplit/>
        </w:trPr>
        <w:tc>
          <w:tcPr>
            <w:tcW w:w="3615" w:type="dxa"/>
          </w:tcPr>
          <w:p w14:paraId="129B38B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15" w:type="dxa"/>
          </w:tcPr>
          <w:p w14:paraId="67DC9475" w14:textId="77777777" w:rsidR="0020466E" w:rsidRPr="00F01E52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00FF"/>
              </w:rPr>
            </w:pPr>
            <w:r w:rsidRPr="00F01E52">
              <w:rPr>
                <w:rFonts w:ascii="Arial" w:hAnsi="Arial"/>
                <w:color w:val="0000FF"/>
              </w:rPr>
              <w:t>1.</w:t>
            </w:r>
            <w:r w:rsidRPr="00F01E52">
              <w:rPr>
                <w:rFonts w:ascii="Arial" w:hAnsi="Arial"/>
                <w:color w:val="0000FF"/>
              </w:rPr>
              <w:tab/>
            </w:r>
            <w:r w:rsidRPr="00F01E52">
              <w:rPr>
                <w:rFonts w:ascii="Arial" w:hAnsi="Arial"/>
                <w:b/>
                <w:color w:val="0000FF"/>
              </w:rPr>
              <w:t>Wasser</w:t>
            </w:r>
          </w:p>
        </w:tc>
        <w:tc>
          <w:tcPr>
            <w:tcW w:w="1063" w:type="dxa"/>
          </w:tcPr>
          <w:p w14:paraId="143838A1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BE13016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</w:tr>
      <w:tr w:rsidR="0020466E" w14:paraId="1397B5C1" w14:textId="77777777">
        <w:trPr>
          <w:cantSplit/>
        </w:trPr>
        <w:tc>
          <w:tcPr>
            <w:tcW w:w="3615" w:type="dxa"/>
          </w:tcPr>
          <w:p w14:paraId="787F2CC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15" w:type="dxa"/>
          </w:tcPr>
          <w:p w14:paraId="41E64A9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00FF"/>
              </w:rPr>
              <w:t>1.1</w:t>
            </w:r>
            <w:r>
              <w:rPr>
                <w:rFonts w:ascii="Arial" w:hAnsi="Arial"/>
              </w:rPr>
              <w:tab/>
              <w:t>Trinkwasser</w:t>
            </w:r>
          </w:p>
        </w:tc>
        <w:tc>
          <w:tcPr>
            <w:tcW w:w="1063" w:type="dxa"/>
          </w:tcPr>
          <w:p w14:paraId="3AC7D9B8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FF84C66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54F1F86C" w14:textId="77777777">
        <w:trPr>
          <w:cantSplit/>
        </w:trPr>
        <w:tc>
          <w:tcPr>
            <w:tcW w:w="3615" w:type="dxa"/>
          </w:tcPr>
          <w:p w14:paraId="3E2478A4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 (Kühlwässer)</w:t>
            </w:r>
          </w:p>
        </w:tc>
        <w:tc>
          <w:tcPr>
            <w:tcW w:w="3615" w:type="dxa"/>
          </w:tcPr>
          <w:p w14:paraId="1835090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00FF"/>
              </w:rPr>
              <w:t>1.2</w:t>
            </w:r>
            <w:r>
              <w:rPr>
                <w:rFonts w:ascii="Arial" w:hAnsi="Arial"/>
              </w:rPr>
              <w:tab/>
              <w:t>Brunnenwasser</w:t>
            </w:r>
          </w:p>
        </w:tc>
        <w:tc>
          <w:tcPr>
            <w:tcW w:w="1063" w:type="dxa"/>
          </w:tcPr>
          <w:p w14:paraId="45A7A556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B7EA7A3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4C938B03" w14:textId="77777777">
        <w:trPr>
          <w:cantSplit/>
        </w:trPr>
        <w:tc>
          <w:tcPr>
            <w:tcW w:w="3615" w:type="dxa"/>
          </w:tcPr>
          <w:p w14:paraId="61D429C3" w14:textId="77777777" w:rsidR="0020466E" w:rsidRDefault="0020466E" w:rsidP="00741FDF">
            <w:pPr>
              <w:pStyle w:val="normaltext"/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3615" w:type="dxa"/>
          </w:tcPr>
          <w:p w14:paraId="2353189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00FF"/>
              </w:rPr>
              <w:t>1.3</w:t>
            </w:r>
            <w:r>
              <w:rPr>
                <w:rFonts w:ascii="Arial" w:hAnsi="Arial"/>
              </w:rPr>
              <w:tab/>
              <w:t>Entnahme aus Fließgewässern</w:t>
            </w:r>
          </w:p>
        </w:tc>
        <w:tc>
          <w:tcPr>
            <w:tcW w:w="1063" w:type="dxa"/>
          </w:tcPr>
          <w:p w14:paraId="45E2871C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1E66107F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</w:tr>
      <w:tr w:rsidR="0020466E" w14:paraId="1AFF6A2E" w14:textId="77777777">
        <w:trPr>
          <w:cantSplit/>
        </w:trPr>
        <w:tc>
          <w:tcPr>
            <w:tcW w:w="3615" w:type="dxa"/>
          </w:tcPr>
          <w:p w14:paraId="5348D8B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Dächer und Freiflächen</w:t>
            </w:r>
          </w:p>
        </w:tc>
        <w:tc>
          <w:tcPr>
            <w:tcW w:w="3615" w:type="dxa"/>
          </w:tcPr>
          <w:p w14:paraId="2CAFC505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00FF"/>
              </w:rPr>
              <w:t>1.4</w:t>
            </w:r>
            <w:r>
              <w:rPr>
                <w:rFonts w:ascii="Arial" w:hAnsi="Arial"/>
              </w:rPr>
              <w:tab/>
              <w:t>Regenwasser</w:t>
            </w:r>
          </w:p>
        </w:tc>
        <w:tc>
          <w:tcPr>
            <w:tcW w:w="1063" w:type="dxa"/>
          </w:tcPr>
          <w:p w14:paraId="6E261C0B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470EB9EC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</w:tr>
      <w:tr w:rsidR="0020466E" w14:paraId="01B11018" w14:textId="77777777">
        <w:trPr>
          <w:cantSplit/>
        </w:trPr>
        <w:tc>
          <w:tcPr>
            <w:tcW w:w="3615" w:type="dxa"/>
          </w:tcPr>
          <w:p w14:paraId="5399193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15" w:type="dxa"/>
          </w:tcPr>
          <w:p w14:paraId="336916C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1063" w:type="dxa"/>
          </w:tcPr>
          <w:p w14:paraId="619C2BFB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F502BE7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</w:tr>
      <w:tr w:rsidR="0020466E" w14:paraId="3F277BB6" w14:textId="77777777">
        <w:trPr>
          <w:cantSplit/>
        </w:trPr>
        <w:tc>
          <w:tcPr>
            <w:tcW w:w="3615" w:type="dxa"/>
          </w:tcPr>
          <w:p w14:paraId="00C30DA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15" w:type="dxa"/>
          </w:tcPr>
          <w:p w14:paraId="55EFD4ED" w14:textId="77777777" w:rsidR="0020466E" w:rsidRPr="00F01E52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8080"/>
              </w:rPr>
            </w:pPr>
            <w:r w:rsidRPr="00F01E52">
              <w:rPr>
                <w:rFonts w:ascii="Arial" w:hAnsi="Arial"/>
                <w:color w:val="008080"/>
              </w:rPr>
              <w:t>2.</w:t>
            </w:r>
            <w:r w:rsidRPr="00F01E52">
              <w:rPr>
                <w:rFonts w:ascii="Arial" w:hAnsi="Arial"/>
                <w:color w:val="008080"/>
              </w:rPr>
              <w:tab/>
            </w:r>
            <w:r w:rsidRPr="00F01E52">
              <w:rPr>
                <w:rFonts w:ascii="Arial" w:hAnsi="Arial"/>
                <w:b/>
                <w:color w:val="008080"/>
              </w:rPr>
              <w:t>Energie</w:t>
            </w:r>
          </w:p>
        </w:tc>
        <w:tc>
          <w:tcPr>
            <w:tcW w:w="1063" w:type="dxa"/>
          </w:tcPr>
          <w:p w14:paraId="6CC87256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0D75011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</w:tr>
      <w:tr w:rsidR="0020466E" w14:paraId="08A3039A" w14:textId="77777777">
        <w:trPr>
          <w:cantSplit/>
        </w:trPr>
        <w:tc>
          <w:tcPr>
            <w:tcW w:w="3615" w:type="dxa"/>
          </w:tcPr>
          <w:p w14:paraId="68C1BF4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15" w:type="dxa"/>
          </w:tcPr>
          <w:p w14:paraId="6BD499B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2.1</w:t>
            </w:r>
            <w:r>
              <w:rPr>
                <w:rFonts w:ascii="Arial" w:hAnsi="Arial"/>
              </w:rPr>
              <w:tab/>
              <w:t>Heizöl extra leicht</w:t>
            </w:r>
          </w:p>
        </w:tc>
        <w:tc>
          <w:tcPr>
            <w:tcW w:w="1063" w:type="dxa"/>
          </w:tcPr>
          <w:p w14:paraId="56197916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2A473402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</w:tr>
      <w:tr w:rsidR="0020466E" w14:paraId="4A76EAF2" w14:textId="77777777">
        <w:trPr>
          <w:cantSplit/>
        </w:trPr>
        <w:tc>
          <w:tcPr>
            <w:tcW w:w="3615" w:type="dxa"/>
          </w:tcPr>
          <w:p w14:paraId="70CDDA5F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ganzen Firma</w:t>
            </w:r>
          </w:p>
        </w:tc>
        <w:tc>
          <w:tcPr>
            <w:tcW w:w="3615" w:type="dxa"/>
          </w:tcPr>
          <w:p w14:paraId="243F6DE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2.2</w:t>
            </w:r>
            <w:r>
              <w:rPr>
                <w:rFonts w:ascii="Arial" w:hAnsi="Arial"/>
              </w:rPr>
              <w:tab/>
              <w:t>Strom</w:t>
            </w:r>
          </w:p>
        </w:tc>
        <w:tc>
          <w:tcPr>
            <w:tcW w:w="1063" w:type="dxa"/>
          </w:tcPr>
          <w:p w14:paraId="30679593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0E208C3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59FAEDBD" w14:textId="77777777">
        <w:trPr>
          <w:cantSplit/>
        </w:trPr>
        <w:tc>
          <w:tcPr>
            <w:tcW w:w="3615" w:type="dxa"/>
          </w:tcPr>
          <w:p w14:paraId="4F20120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15" w:type="dxa"/>
          </w:tcPr>
          <w:p w14:paraId="1C60F87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2.3</w:t>
            </w:r>
            <w:r>
              <w:rPr>
                <w:rFonts w:ascii="Arial" w:hAnsi="Arial"/>
              </w:rPr>
              <w:tab/>
              <w:t>Regenerative Energien</w:t>
            </w:r>
          </w:p>
        </w:tc>
        <w:tc>
          <w:tcPr>
            <w:tcW w:w="1063" w:type="dxa"/>
          </w:tcPr>
          <w:p w14:paraId="4F28466B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57224D43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</w:tr>
      <w:tr w:rsidR="0020466E" w14:paraId="689442E9" w14:textId="77777777">
        <w:trPr>
          <w:cantSplit/>
        </w:trPr>
        <w:tc>
          <w:tcPr>
            <w:tcW w:w="3615" w:type="dxa"/>
          </w:tcPr>
          <w:p w14:paraId="0A7F42C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15" w:type="dxa"/>
          </w:tcPr>
          <w:p w14:paraId="4F3295D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2.4</w:t>
            </w:r>
            <w:r>
              <w:rPr>
                <w:rFonts w:ascii="Arial" w:hAnsi="Arial"/>
              </w:rPr>
              <w:tab/>
              <w:t>Schweres Heizöl</w:t>
            </w:r>
          </w:p>
        </w:tc>
        <w:tc>
          <w:tcPr>
            <w:tcW w:w="1063" w:type="dxa"/>
          </w:tcPr>
          <w:p w14:paraId="62AABA4F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4ABA4FCD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</w:tr>
      <w:tr w:rsidR="0020466E" w14:paraId="711E830F" w14:textId="77777777">
        <w:trPr>
          <w:cantSplit/>
        </w:trPr>
        <w:tc>
          <w:tcPr>
            <w:tcW w:w="3615" w:type="dxa"/>
          </w:tcPr>
          <w:p w14:paraId="1AD7E3E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15" w:type="dxa"/>
          </w:tcPr>
          <w:p w14:paraId="674DCC2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2.5</w:t>
            </w:r>
            <w:r>
              <w:rPr>
                <w:rFonts w:ascii="Arial" w:hAnsi="Arial"/>
              </w:rPr>
              <w:tab/>
              <w:t>Kohle</w:t>
            </w:r>
          </w:p>
        </w:tc>
        <w:tc>
          <w:tcPr>
            <w:tcW w:w="1063" w:type="dxa"/>
          </w:tcPr>
          <w:p w14:paraId="2E9F0FAD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27292934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</w:tr>
      <w:tr w:rsidR="0020466E" w14:paraId="739FD8A7" w14:textId="77777777">
        <w:trPr>
          <w:cantSplit/>
        </w:trPr>
        <w:tc>
          <w:tcPr>
            <w:tcW w:w="3615" w:type="dxa"/>
          </w:tcPr>
          <w:p w14:paraId="3A96C81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</w:t>
            </w:r>
          </w:p>
        </w:tc>
        <w:tc>
          <w:tcPr>
            <w:tcW w:w="3615" w:type="dxa"/>
          </w:tcPr>
          <w:p w14:paraId="4587EF8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2.6</w:t>
            </w:r>
            <w:r>
              <w:rPr>
                <w:rFonts w:ascii="Arial" w:hAnsi="Arial"/>
              </w:rPr>
              <w:t xml:space="preserve">     Druckluft</w:t>
            </w:r>
          </w:p>
        </w:tc>
        <w:tc>
          <w:tcPr>
            <w:tcW w:w="1063" w:type="dxa"/>
          </w:tcPr>
          <w:p w14:paraId="0AFC0215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00E8876C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29A5CD38" w14:textId="77777777">
        <w:trPr>
          <w:cantSplit/>
        </w:trPr>
        <w:tc>
          <w:tcPr>
            <w:tcW w:w="3615" w:type="dxa"/>
          </w:tcPr>
          <w:p w14:paraId="5647752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 (Staplerbetrieb)</w:t>
            </w:r>
          </w:p>
        </w:tc>
        <w:tc>
          <w:tcPr>
            <w:tcW w:w="3615" w:type="dxa"/>
          </w:tcPr>
          <w:p w14:paraId="0E655F1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2.7</w:t>
            </w:r>
            <w:r>
              <w:rPr>
                <w:rFonts w:ascii="Arial" w:hAnsi="Arial"/>
              </w:rPr>
              <w:t xml:space="preserve">     Diesel</w:t>
            </w:r>
          </w:p>
        </w:tc>
        <w:tc>
          <w:tcPr>
            <w:tcW w:w="1063" w:type="dxa"/>
          </w:tcPr>
          <w:p w14:paraId="61FE9321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E5F50A5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0ED1FC6D" w14:textId="77777777">
        <w:trPr>
          <w:cantSplit/>
        </w:trPr>
        <w:tc>
          <w:tcPr>
            <w:tcW w:w="3615" w:type="dxa"/>
            <w:tcBorders>
              <w:bottom w:val="nil"/>
            </w:tcBorders>
          </w:tcPr>
          <w:p w14:paraId="58BE99C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Wirbelbettanlage und Labors</w:t>
            </w:r>
          </w:p>
        </w:tc>
        <w:tc>
          <w:tcPr>
            <w:tcW w:w="3615" w:type="dxa"/>
            <w:tcBorders>
              <w:bottom w:val="nil"/>
            </w:tcBorders>
          </w:tcPr>
          <w:p w14:paraId="231F8A7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2.8</w:t>
            </w:r>
            <w:r>
              <w:rPr>
                <w:rFonts w:ascii="Arial" w:hAnsi="Arial"/>
              </w:rPr>
              <w:tab/>
              <w:t>Gas</w:t>
            </w:r>
          </w:p>
        </w:tc>
        <w:tc>
          <w:tcPr>
            <w:tcW w:w="1063" w:type="dxa"/>
            <w:tcBorders>
              <w:bottom w:val="nil"/>
            </w:tcBorders>
          </w:tcPr>
          <w:p w14:paraId="0C0EEEA4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3E5B809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0B59444" w14:textId="77777777">
        <w:trPr>
          <w:cantSplit/>
        </w:trPr>
        <w:tc>
          <w:tcPr>
            <w:tcW w:w="3615" w:type="dxa"/>
            <w:tcBorders>
              <w:bottom w:val="nil"/>
            </w:tcBorders>
          </w:tcPr>
          <w:p w14:paraId="28CD9C3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 und Heizung</w:t>
            </w:r>
          </w:p>
        </w:tc>
        <w:tc>
          <w:tcPr>
            <w:tcW w:w="3615" w:type="dxa"/>
            <w:tcBorders>
              <w:bottom w:val="nil"/>
            </w:tcBorders>
          </w:tcPr>
          <w:p w14:paraId="72EDDF4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2.9</w:t>
            </w:r>
            <w:r>
              <w:rPr>
                <w:rFonts w:ascii="Arial" w:hAnsi="Arial"/>
              </w:rPr>
              <w:t xml:space="preserve">     Dampf</w:t>
            </w:r>
          </w:p>
        </w:tc>
        <w:tc>
          <w:tcPr>
            <w:tcW w:w="1063" w:type="dxa"/>
            <w:tcBorders>
              <w:bottom w:val="nil"/>
            </w:tcBorders>
          </w:tcPr>
          <w:p w14:paraId="2A9BEB68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AA2C03C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6AA827FC" w14:textId="77777777">
        <w:trPr>
          <w:cantSplit/>
        </w:trPr>
        <w:tc>
          <w:tcPr>
            <w:tcW w:w="3615" w:type="dxa"/>
            <w:tcBorders>
              <w:bottom w:val="single" w:sz="6" w:space="0" w:color="auto"/>
            </w:tcBorders>
          </w:tcPr>
          <w:p w14:paraId="2105BFB5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Firmenareal</w:t>
            </w:r>
          </w:p>
        </w:tc>
        <w:tc>
          <w:tcPr>
            <w:tcW w:w="3615" w:type="dxa"/>
            <w:tcBorders>
              <w:bottom w:val="single" w:sz="6" w:space="0" w:color="auto"/>
            </w:tcBorders>
          </w:tcPr>
          <w:p w14:paraId="749855C6" w14:textId="77777777" w:rsidR="0020466E" w:rsidRPr="00F01E52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00FF"/>
              </w:rPr>
            </w:pPr>
            <w:r w:rsidRPr="00F01E52">
              <w:rPr>
                <w:rFonts w:ascii="Arial" w:hAnsi="Arial"/>
                <w:color w:val="0000FF"/>
              </w:rPr>
              <w:t>3.</w:t>
            </w:r>
            <w:r w:rsidRPr="00F01E52">
              <w:rPr>
                <w:rFonts w:ascii="Arial" w:hAnsi="Arial"/>
                <w:color w:val="0000FF"/>
              </w:rPr>
              <w:tab/>
            </w:r>
            <w:r w:rsidRPr="00F01E52">
              <w:rPr>
                <w:rFonts w:ascii="Arial" w:hAnsi="Arial"/>
                <w:b/>
                <w:color w:val="0000FF"/>
              </w:rPr>
              <w:t>Boden- und Landschaftsverbrauch (m²)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14:paraId="131F70AA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831D43E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AE45C09" w14:textId="77777777">
        <w:trPr>
          <w:cantSplit/>
        </w:trPr>
        <w:tc>
          <w:tcPr>
            <w:tcW w:w="3615" w:type="dxa"/>
            <w:tcBorders>
              <w:top w:val="nil"/>
            </w:tcBorders>
          </w:tcPr>
          <w:p w14:paraId="5012EA1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</w:t>
            </w:r>
          </w:p>
        </w:tc>
        <w:tc>
          <w:tcPr>
            <w:tcW w:w="3615" w:type="dxa"/>
            <w:tcBorders>
              <w:top w:val="nil"/>
            </w:tcBorders>
          </w:tcPr>
          <w:p w14:paraId="00ABD572" w14:textId="77777777" w:rsidR="0020466E" w:rsidRPr="00F01E52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8080"/>
              </w:rPr>
            </w:pPr>
            <w:r w:rsidRPr="00F01E52">
              <w:rPr>
                <w:rFonts w:ascii="Arial" w:hAnsi="Arial"/>
                <w:color w:val="008080"/>
              </w:rPr>
              <w:t>4.</w:t>
            </w:r>
            <w:r w:rsidRPr="00F01E52">
              <w:rPr>
                <w:rFonts w:ascii="Arial" w:hAnsi="Arial"/>
                <w:color w:val="008080"/>
              </w:rPr>
              <w:tab/>
            </w:r>
            <w:r w:rsidRPr="00F01E52">
              <w:rPr>
                <w:rFonts w:ascii="Arial" w:hAnsi="Arial"/>
                <w:b/>
                <w:color w:val="008080"/>
              </w:rPr>
              <w:t xml:space="preserve">Haupt - Rohstoffe </w:t>
            </w:r>
          </w:p>
        </w:tc>
        <w:tc>
          <w:tcPr>
            <w:tcW w:w="1063" w:type="dxa"/>
            <w:tcBorders>
              <w:top w:val="nil"/>
            </w:tcBorders>
          </w:tcPr>
          <w:p w14:paraId="5B281C67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CD678C8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2D4176A4" w14:textId="77777777">
        <w:trPr>
          <w:cantSplit/>
        </w:trPr>
        <w:tc>
          <w:tcPr>
            <w:tcW w:w="3615" w:type="dxa"/>
          </w:tcPr>
          <w:p w14:paraId="65AB94C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</w:t>
            </w:r>
          </w:p>
        </w:tc>
        <w:tc>
          <w:tcPr>
            <w:tcW w:w="3615" w:type="dxa"/>
          </w:tcPr>
          <w:p w14:paraId="027718B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4.1</w:t>
            </w:r>
            <w:r>
              <w:rPr>
                <w:rFonts w:ascii="Arial" w:hAnsi="Arial"/>
              </w:rPr>
              <w:t xml:space="preserve">      PP, PA. PE</w:t>
            </w:r>
          </w:p>
        </w:tc>
        <w:tc>
          <w:tcPr>
            <w:tcW w:w="1063" w:type="dxa"/>
          </w:tcPr>
          <w:p w14:paraId="2DFB10F3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3C5FB2C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EBDA805" w14:textId="77777777">
        <w:trPr>
          <w:cantSplit/>
        </w:trPr>
        <w:tc>
          <w:tcPr>
            <w:tcW w:w="3615" w:type="dxa"/>
          </w:tcPr>
          <w:p w14:paraId="4371392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</w:t>
            </w:r>
          </w:p>
        </w:tc>
        <w:tc>
          <w:tcPr>
            <w:tcW w:w="3615" w:type="dxa"/>
          </w:tcPr>
          <w:p w14:paraId="69A9B919" w14:textId="77777777" w:rsidR="0020466E" w:rsidRPr="00F01E52" w:rsidRDefault="0020466E" w:rsidP="00741FDF">
            <w:pPr>
              <w:pStyle w:val="normaltext"/>
              <w:tabs>
                <w:tab w:val="left" w:pos="567"/>
                <w:tab w:val="left" w:pos="921"/>
              </w:tabs>
              <w:rPr>
                <w:rFonts w:ascii="Arial" w:hAnsi="Arial"/>
                <w:color w:val="0000FF"/>
              </w:rPr>
            </w:pPr>
            <w:r w:rsidRPr="00F01E52">
              <w:rPr>
                <w:rFonts w:ascii="Arial" w:hAnsi="Arial"/>
                <w:color w:val="0000FF"/>
              </w:rPr>
              <w:t xml:space="preserve">5.        </w:t>
            </w:r>
            <w:r w:rsidRPr="00F01E52">
              <w:rPr>
                <w:rFonts w:ascii="Arial" w:hAnsi="Arial"/>
                <w:b/>
                <w:color w:val="0000FF"/>
              </w:rPr>
              <w:t>Hilfsstoffe</w:t>
            </w:r>
          </w:p>
        </w:tc>
        <w:tc>
          <w:tcPr>
            <w:tcW w:w="1063" w:type="dxa"/>
          </w:tcPr>
          <w:p w14:paraId="2F2ED591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2C3DB37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69DBAF51" w14:textId="77777777">
        <w:trPr>
          <w:cantSplit/>
        </w:trPr>
        <w:tc>
          <w:tcPr>
            <w:tcW w:w="3615" w:type="dxa"/>
          </w:tcPr>
          <w:p w14:paraId="6CE395E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</w:t>
            </w:r>
          </w:p>
        </w:tc>
        <w:tc>
          <w:tcPr>
            <w:tcW w:w="3615" w:type="dxa"/>
          </w:tcPr>
          <w:p w14:paraId="71FA3001" w14:textId="77777777" w:rsidR="0020466E" w:rsidRDefault="0020466E" w:rsidP="00741FDF">
            <w:pPr>
              <w:pStyle w:val="normaltext"/>
              <w:tabs>
                <w:tab w:val="left" w:pos="567"/>
                <w:tab w:val="left" w:pos="921"/>
              </w:tabs>
              <w:rPr>
                <w:rFonts w:ascii="Arial" w:hAnsi="Arial"/>
                <w:lang w:val="it-IT"/>
              </w:rPr>
            </w:pPr>
            <w:r w:rsidRPr="00F01E52">
              <w:rPr>
                <w:rFonts w:ascii="Arial" w:hAnsi="Arial"/>
                <w:color w:val="0000FF"/>
                <w:lang w:val="it-IT"/>
              </w:rPr>
              <w:t>5.1</w:t>
            </w:r>
            <w:r w:rsidR="00F2463A">
              <w:rPr>
                <w:rFonts w:ascii="Arial" w:hAnsi="Arial"/>
                <w:lang w:val="it-IT"/>
              </w:rPr>
              <w:t xml:space="preserve">     Additive, Pigmentprepa</w:t>
            </w:r>
            <w:r>
              <w:rPr>
                <w:rFonts w:ascii="Arial" w:hAnsi="Arial"/>
                <w:lang w:val="it-IT"/>
              </w:rPr>
              <w:t>rationen</w:t>
            </w:r>
          </w:p>
          <w:p w14:paraId="26109106" w14:textId="77777777" w:rsidR="0020466E" w:rsidRDefault="0020466E" w:rsidP="00741FDF">
            <w:pPr>
              <w:pStyle w:val="normaltext"/>
              <w:tabs>
                <w:tab w:val="left" w:pos="567"/>
                <w:tab w:val="left" w:pos="921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Stabilisatoren, Avivagen</w:t>
            </w:r>
          </w:p>
        </w:tc>
        <w:tc>
          <w:tcPr>
            <w:tcW w:w="1063" w:type="dxa"/>
          </w:tcPr>
          <w:p w14:paraId="649853FE" w14:textId="77777777" w:rsidR="0020466E" w:rsidRDefault="0020466E" w:rsidP="00741FDF">
            <w:pPr>
              <w:pStyle w:val="normaltext"/>
              <w:rPr>
                <w:rFonts w:ascii="Arial" w:hAnsi="Arial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42DB15AF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14:paraId="2BE1A0FA" w14:textId="77777777" w:rsidR="0020466E" w:rsidRDefault="0020466E" w:rsidP="0020466E"/>
    <w:p w14:paraId="09E9558A" w14:textId="77777777" w:rsidR="0020466E" w:rsidRDefault="0020466E" w:rsidP="0020466E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615"/>
        <w:gridCol w:w="1063"/>
        <w:gridCol w:w="992"/>
      </w:tblGrid>
      <w:tr w:rsidR="0020466E" w14:paraId="779DA0D5" w14:textId="77777777">
        <w:trPr>
          <w:cantSplit/>
          <w:tblHeader/>
        </w:trPr>
        <w:tc>
          <w:tcPr>
            <w:tcW w:w="3615" w:type="dxa"/>
            <w:shd w:val="pct10" w:color="auto" w:fill="auto"/>
          </w:tcPr>
          <w:p w14:paraId="578343E2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</w:rPr>
              <w:lastRenderedPageBreak/>
              <w:t>Umweltrelevante Prozesse,</w:t>
            </w:r>
          </w:p>
          <w:p w14:paraId="61D00A25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</w:rPr>
              <w:t xml:space="preserve">Anlagenteile </w:t>
            </w:r>
          </w:p>
        </w:tc>
        <w:tc>
          <w:tcPr>
            <w:tcW w:w="3615" w:type="dxa"/>
            <w:shd w:val="pct10" w:color="auto" w:fill="auto"/>
          </w:tcPr>
          <w:p w14:paraId="05220D81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  <w:u w:val="single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  <w:u w:val="single"/>
              </w:rPr>
              <w:t>Arten der Ressourcen</w:t>
            </w:r>
          </w:p>
        </w:tc>
        <w:tc>
          <w:tcPr>
            <w:tcW w:w="2055" w:type="dxa"/>
            <w:gridSpan w:val="2"/>
            <w:shd w:val="pct10" w:color="auto" w:fill="auto"/>
          </w:tcPr>
          <w:p w14:paraId="066CBC19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  <w:r w:rsidRPr="00927963">
              <w:rPr>
                <w:rStyle w:val="Tableheadrow"/>
                <w:rFonts w:ascii="Arial" w:hAnsi="Arial"/>
                <w:color w:val="008080"/>
                <w:sz w:val="24"/>
              </w:rPr>
              <w:t>Verbrauch</w:t>
            </w:r>
          </w:p>
          <w:p w14:paraId="1478C155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  <w:sz w:val="24"/>
              </w:rPr>
            </w:pPr>
          </w:p>
        </w:tc>
      </w:tr>
      <w:tr w:rsidR="0020466E" w14:paraId="799BA438" w14:textId="77777777">
        <w:trPr>
          <w:cantSplit/>
          <w:tblHeader/>
        </w:trPr>
        <w:tc>
          <w:tcPr>
            <w:tcW w:w="3615" w:type="dxa"/>
            <w:shd w:val="pct10" w:color="auto" w:fill="auto"/>
          </w:tcPr>
          <w:p w14:paraId="75300C1A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</w:rPr>
            </w:pPr>
          </w:p>
        </w:tc>
        <w:tc>
          <w:tcPr>
            <w:tcW w:w="3615" w:type="dxa"/>
            <w:shd w:val="pct10" w:color="auto" w:fill="auto"/>
          </w:tcPr>
          <w:p w14:paraId="4F4D440B" w14:textId="77777777" w:rsidR="0020466E" w:rsidRPr="00927963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8080"/>
              </w:rPr>
            </w:pPr>
          </w:p>
        </w:tc>
        <w:tc>
          <w:tcPr>
            <w:tcW w:w="1063" w:type="dxa"/>
            <w:shd w:val="pct10" w:color="auto" w:fill="auto"/>
          </w:tcPr>
          <w:p w14:paraId="62384AE9" w14:textId="77777777" w:rsidR="0020466E" w:rsidRPr="00927963" w:rsidRDefault="0020466E" w:rsidP="00741FDF">
            <w:pPr>
              <w:pStyle w:val="normaltext"/>
              <w:jc w:val="center"/>
              <w:rPr>
                <w:rStyle w:val="Tableheadrow"/>
                <w:rFonts w:ascii="Arial" w:hAnsi="Arial"/>
                <w:color w:val="008080"/>
              </w:rPr>
            </w:pPr>
            <w:r w:rsidRPr="00927963">
              <w:rPr>
                <w:rStyle w:val="Tableheadrow"/>
                <w:rFonts w:ascii="Arial" w:hAnsi="Arial"/>
                <w:color w:val="008080"/>
              </w:rPr>
              <w:t>Nein</w:t>
            </w:r>
          </w:p>
        </w:tc>
        <w:tc>
          <w:tcPr>
            <w:tcW w:w="992" w:type="dxa"/>
            <w:shd w:val="pct10" w:color="auto" w:fill="auto"/>
          </w:tcPr>
          <w:p w14:paraId="249EC295" w14:textId="77777777" w:rsidR="0020466E" w:rsidRPr="00927963" w:rsidRDefault="0020466E" w:rsidP="00741FDF">
            <w:pPr>
              <w:pStyle w:val="normaltext"/>
              <w:jc w:val="center"/>
              <w:rPr>
                <w:rStyle w:val="Tableheadrow"/>
                <w:rFonts w:ascii="Arial" w:hAnsi="Arial"/>
                <w:color w:val="008080"/>
              </w:rPr>
            </w:pPr>
            <w:r w:rsidRPr="00927963">
              <w:rPr>
                <w:rStyle w:val="Tableheadrow"/>
                <w:rFonts w:ascii="Arial" w:hAnsi="Arial"/>
                <w:color w:val="008080"/>
              </w:rPr>
              <w:t>Ja</w:t>
            </w:r>
          </w:p>
        </w:tc>
      </w:tr>
      <w:tr w:rsidR="0020466E" w14:paraId="40678447" w14:textId="77777777">
        <w:trPr>
          <w:cantSplit/>
        </w:trPr>
        <w:tc>
          <w:tcPr>
            <w:tcW w:w="3615" w:type="dxa"/>
            <w:tcBorders>
              <w:top w:val="single" w:sz="6" w:space="0" w:color="auto"/>
            </w:tcBorders>
          </w:tcPr>
          <w:p w14:paraId="62F7ED3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15" w:type="dxa"/>
            <w:tcBorders>
              <w:top w:val="single" w:sz="6" w:space="0" w:color="auto"/>
            </w:tcBorders>
          </w:tcPr>
          <w:p w14:paraId="5C54D80F" w14:textId="77777777" w:rsidR="0020466E" w:rsidRPr="00F01E52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8080"/>
              </w:rPr>
            </w:pPr>
            <w:r w:rsidRPr="00F01E52">
              <w:rPr>
                <w:rFonts w:ascii="Arial" w:hAnsi="Arial"/>
                <w:color w:val="008080"/>
              </w:rPr>
              <w:t>6.</w:t>
            </w:r>
            <w:r w:rsidRPr="00F01E52">
              <w:rPr>
                <w:rFonts w:ascii="Arial" w:hAnsi="Arial"/>
                <w:color w:val="008080"/>
              </w:rPr>
              <w:tab/>
            </w:r>
            <w:r w:rsidRPr="00F01E52">
              <w:rPr>
                <w:rFonts w:ascii="Arial" w:hAnsi="Arial"/>
                <w:b/>
                <w:color w:val="008080"/>
              </w:rPr>
              <w:t xml:space="preserve">Betriebsstoffe </w:t>
            </w:r>
          </w:p>
        </w:tc>
        <w:tc>
          <w:tcPr>
            <w:tcW w:w="1063" w:type="dxa"/>
            <w:tcBorders>
              <w:top w:val="single" w:sz="6" w:space="0" w:color="auto"/>
            </w:tcBorders>
          </w:tcPr>
          <w:p w14:paraId="3DF1994E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89327B7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5924353F" w14:textId="77777777">
        <w:trPr>
          <w:cantSplit/>
        </w:trPr>
        <w:tc>
          <w:tcPr>
            <w:tcW w:w="3615" w:type="dxa"/>
          </w:tcPr>
          <w:p w14:paraId="5E4A67BD" w14:textId="77777777" w:rsidR="0020466E" w:rsidRDefault="0020466E" w:rsidP="00741FDF">
            <w:pPr>
              <w:pStyle w:val="normaltext"/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15" w:type="dxa"/>
          </w:tcPr>
          <w:p w14:paraId="677AB69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6.1</w:t>
            </w:r>
            <w:r>
              <w:rPr>
                <w:rFonts w:ascii="Arial" w:hAnsi="Arial"/>
              </w:rPr>
              <w:tab/>
              <w:t>Leuchtstoffröhren</w:t>
            </w:r>
          </w:p>
        </w:tc>
        <w:tc>
          <w:tcPr>
            <w:tcW w:w="1063" w:type="dxa"/>
          </w:tcPr>
          <w:p w14:paraId="69BBC580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394A8FF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C109207" w14:textId="77777777">
        <w:trPr>
          <w:cantSplit/>
        </w:trPr>
        <w:tc>
          <w:tcPr>
            <w:tcW w:w="3615" w:type="dxa"/>
          </w:tcPr>
          <w:p w14:paraId="5D1BA054" w14:textId="6D57F2D4" w:rsidR="0020466E" w:rsidRDefault="0020466E" w:rsidP="00741FDF">
            <w:pPr>
              <w:pStyle w:val="normaltext"/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  <w:r w:rsidR="0077786F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labor</w:t>
            </w:r>
          </w:p>
        </w:tc>
        <w:tc>
          <w:tcPr>
            <w:tcW w:w="3615" w:type="dxa"/>
          </w:tcPr>
          <w:p w14:paraId="07E2ACA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6.3</w:t>
            </w:r>
            <w:r>
              <w:rPr>
                <w:rFonts w:ascii="Arial" w:hAnsi="Arial"/>
              </w:rPr>
              <w:tab/>
              <w:t>Chemikalien</w:t>
            </w:r>
          </w:p>
        </w:tc>
        <w:tc>
          <w:tcPr>
            <w:tcW w:w="1063" w:type="dxa"/>
          </w:tcPr>
          <w:p w14:paraId="1E0753D9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A286DFF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B22A53C" w14:textId="77777777">
        <w:trPr>
          <w:cantSplit/>
        </w:trPr>
        <w:tc>
          <w:tcPr>
            <w:tcW w:w="3615" w:type="dxa"/>
          </w:tcPr>
          <w:p w14:paraId="42BEC77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15" w:type="dxa"/>
          </w:tcPr>
          <w:p w14:paraId="2BF737E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6.4</w:t>
            </w:r>
            <w:r>
              <w:rPr>
                <w:rFonts w:ascii="Arial" w:hAnsi="Arial"/>
              </w:rPr>
              <w:tab/>
              <w:t>Reinigungsmittel</w:t>
            </w:r>
          </w:p>
        </w:tc>
        <w:tc>
          <w:tcPr>
            <w:tcW w:w="1063" w:type="dxa"/>
          </w:tcPr>
          <w:p w14:paraId="4627CB84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FB76ECD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FA0A079" w14:textId="77777777">
        <w:trPr>
          <w:cantSplit/>
        </w:trPr>
        <w:tc>
          <w:tcPr>
            <w:tcW w:w="3615" w:type="dxa"/>
          </w:tcPr>
          <w:p w14:paraId="3B29C4E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Werkstätte und Produktion</w:t>
            </w:r>
          </w:p>
        </w:tc>
        <w:tc>
          <w:tcPr>
            <w:tcW w:w="3615" w:type="dxa"/>
          </w:tcPr>
          <w:p w14:paraId="4C732D5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6.5</w:t>
            </w:r>
            <w:r>
              <w:rPr>
                <w:rFonts w:ascii="Arial" w:hAnsi="Arial"/>
              </w:rPr>
              <w:tab/>
              <w:t>Schmieröle</w:t>
            </w:r>
          </w:p>
        </w:tc>
        <w:tc>
          <w:tcPr>
            <w:tcW w:w="1063" w:type="dxa"/>
          </w:tcPr>
          <w:p w14:paraId="799FBD51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002ED4A6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C483B21" w14:textId="77777777">
        <w:trPr>
          <w:cantSplit/>
        </w:trPr>
        <w:tc>
          <w:tcPr>
            <w:tcW w:w="3615" w:type="dxa"/>
          </w:tcPr>
          <w:p w14:paraId="7039165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Werkstätte und Produktion</w:t>
            </w:r>
          </w:p>
        </w:tc>
        <w:tc>
          <w:tcPr>
            <w:tcW w:w="3615" w:type="dxa"/>
          </w:tcPr>
          <w:p w14:paraId="591A6A9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6.6</w:t>
            </w:r>
            <w:r>
              <w:rPr>
                <w:rFonts w:ascii="Arial" w:hAnsi="Arial"/>
              </w:rPr>
              <w:tab/>
              <w:t>Hydrauliköle</w:t>
            </w:r>
          </w:p>
        </w:tc>
        <w:tc>
          <w:tcPr>
            <w:tcW w:w="1063" w:type="dxa"/>
          </w:tcPr>
          <w:p w14:paraId="6578B145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23592A9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054BEC3" w14:textId="77777777">
        <w:trPr>
          <w:cantSplit/>
        </w:trPr>
        <w:tc>
          <w:tcPr>
            <w:tcW w:w="3615" w:type="dxa"/>
          </w:tcPr>
          <w:p w14:paraId="3A1143B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Werkstätte und Produktion</w:t>
            </w:r>
          </w:p>
        </w:tc>
        <w:tc>
          <w:tcPr>
            <w:tcW w:w="3615" w:type="dxa"/>
          </w:tcPr>
          <w:p w14:paraId="4360B94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6.7</w:t>
            </w:r>
            <w:r>
              <w:rPr>
                <w:rFonts w:ascii="Arial" w:hAnsi="Arial"/>
              </w:rPr>
              <w:t xml:space="preserve">     Motoröle</w:t>
            </w:r>
          </w:p>
        </w:tc>
        <w:tc>
          <w:tcPr>
            <w:tcW w:w="1063" w:type="dxa"/>
          </w:tcPr>
          <w:p w14:paraId="70B17A50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3AE49DE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1243DAD" w14:textId="77777777">
        <w:trPr>
          <w:cantSplit/>
        </w:trPr>
        <w:tc>
          <w:tcPr>
            <w:tcW w:w="3615" w:type="dxa"/>
          </w:tcPr>
          <w:p w14:paraId="3E27150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Werkstätte und Produktion</w:t>
            </w:r>
          </w:p>
        </w:tc>
        <w:tc>
          <w:tcPr>
            <w:tcW w:w="3615" w:type="dxa"/>
          </w:tcPr>
          <w:p w14:paraId="7C5DC337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6.8</w:t>
            </w:r>
            <w:r>
              <w:rPr>
                <w:rFonts w:ascii="Arial" w:hAnsi="Arial"/>
              </w:rPr>
              <w:t xml:space="preserve">    Getriebeöle</w:t>
            </w:r>
          </w:p>
        </w:tc>
        <w:tc>
          <w:tcPr>
            <w:tcW w:w="1063" w:type="dxa"/>
          </w:tcPr>
          <w:p w14:paraId="34171ED9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6074D0F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E091CF3" w14:textId="77777777">
        <w:trPr>
          <w:cantSplit/>
        </w:trPr>
        <w:tc>
          <w:tcPr>
            <w:tcW w:w="3615" w:type="dxa"/>
          </w:tcPr>
          <w:p w14:paraId="365EC7D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15" w:type="dxa"/>
          </w:tcPr>
          <w:p w14:paraId="6D24C96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6.9</w:t>
            </w:r>
            <w:r>
              <w:rPr>
                <w:rFonts w:ascii="Arial" w:hAnsi="Arial"/>
              </w:rPr>
              <w:tab/>
              <w:t>Kühlmittel</w:t>
            </w:r>
          </w:p>
        </w:tc>
        <w:tc>
          <w:tcPr>
            <w:tcW w:w="1063" w:type="dxa"/>
          </w:tcPr>
          <w:p w14:paraId="374FA03B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04C2BE3F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</w:p>
        </w:tc>
      </w:tr>
      <w:tr w:rsidR="0020466E" w14:paraId="2C3684A2" w14:textId="77777777">
        <w:trPr>
          <w:cantSplit/>
        </w:trPr>
        <w:tc>
          <w:tcPr>
            <w:tcW w:w="3615" w:type="dxa"/>
          </w:tcPr>
          <w:p w14:paraId="7EA87A9A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Werkstätte und Produktion</w:t>
            </w:r>
          </w:p>
        </w:tc>
        <w:tc>
          <w:tcPr>
            <w:tcW w:w="3615" w:type="dxa"/>
          </w:tcPr>
          <w:p w14:paraId="20746E7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6.10</w:t>
            </w:r>
            <w:r>
              <w:rPr>
                <w:rFonts w:ascii="Arial" w:hAnsi="Arial"/>
              </w:rPr>
              <w:t xml:space="preserve">    Lacke</w:t>
            </w:r>
          </w:p>
        </w:tc>
        <w:tc>
          <w:tcPr>
            <w:tcW w:w="1063" w:type="dxa"/>
          </w:tcPr>
          <w:p w14:paraId="2DBEA346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058A7852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510C0FBA" w14:textId="77777777">
        <w:trPr>
          <w:cantSplit/>
        </w:trPr>
        <w:tc>
          <w:tcPr>
            <w:tcW w:w="3615" w:type="dxa"/>
          </w:tcPr>
          <w:p w14:paraId="428B0016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Werkstätte, Produktion, Labor</w:t>
            </w:r>
          </w:p>
        </w:tc>
        <w:tc>
          <w:tcPr>
            <w:tcW w:w="3615" w:type="dxa"/>
          </w:tcPr>
          <w:p w14:paraId="698F1F8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6.11</w:t>
            </w:r>
            <w:r>
              <w:rPr>
                <w:rFonts w:ascii="Arial" w:hAnsi="Arial"/>
              </w:rPr>
              <w:t xml:space="preserve">    Lösungsmittel</w:t>
            </w:r>
          </w:p>
        </w:tc>
        <w:tc>
          <w:tcPr>
            <w:tcW w:w="1063" w:type="dxa"/>
          </w:tcPr>
          <w:p w14:paraId="32B9B8EA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9F7C34D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0C8EE05E" w14:textId="77777777">
        <w:trPr>
          <w:cantSplit/>
        </w:trPr>
        <w:tc>
          <w:tcPr>
            <w:tcW w:w="3615" w:type="dxa"/>
          </w:tcPr>
          <w:p w14:paraId="56C43998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Staplerbetrieb</w:t>
            </w:r>
          </w:p>
        </w:tc>
        <w:tc>
          <w:tcPr>
            <w:tcW w:w="3615" w:type="dxa"/>
          </w:tcPr>
          <w:p w14:paraId="40E2730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6.12</w:t>
            </w:r>
            <w:r>
              <w:rPr>
                <w:rFonts w:ascii="Arial" w:hAnsi="Arial"/>
              </w:rPr>
              <w:t xml:space="preserve">    Starterbatterien</w:t>
            </w:r>
          </w:p>
        </w:tc>
        <w:tc>
          <w:tcPr>
            <w:tcW w:w="1063" w:type="dxa"/>
          </w:tcPr>
          <w:p w14:paraId="4A64BD12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5B64557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45A5EF9E" w14:textId="77777777">
        <w:trPr>
          <w:cantSplit/>
        </w:trPr>
        <w:tc>
          <w:tcPr>
            <w:tcW w:w="3615" w:type="dxa"/>
          </w:tcPr>
          <w:p w14:paraId="60422DBE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Labor</w:t>
            </w:r>
          </w:p>
        </w:tc>
        <w:tc>
          <w:tcPr>
            <w:tcW w:w="3615" w:type="dxa"/>
          </w:tcPr>
          <w:p w14:paraId="65E1C9AF" w14:textId="5B55586E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6.13</w:t>
            </w:r>
            <w:r>
              <w:rPr>
                <w:rFonts w:ascii="Arial" w:hAnsi="Arial"/>
              </w:rPr>
              <w:t xml:space="preserve">    Dest</w:t>
            </w:r>
            <w:r w:rsidR="0077786F">
              <w:rPr>
                <w:rFonts w:ascii="Arial" w:hAnsi="Arial"/>
              </w:rPr>
              <w:t>illiertes</w:t>
            </w:r>
            <w:r>
              <w:rPr>
                <w:rFonts w:ascii="Arial" w:hAnsi="Arial"/>
              </w:rPr>
              <w:t xml:space="preserve"> Wasser</w:t>
            </w:r>
          </w:p>
        </w:tc>
        <w:tc>
          <w:tcPr>
            <w:tcW w:w="1063" w:type="dxa"/>
          </w:tcPr>
          <w:p w14:paraId="22031B7D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C4246E0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5A7E44AF" w14:textId="77777777">
        <w:trPr>
          <w:cantSplit/>
        </w:trPr>
        <w:tc>
          <w:tcPr>
            <w:tcW w:w="3615" w:type="dxa"/>
          </w:tcPr>
          <w:p w14:paraId="09E65E23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15" w:type="dxa"/>
          </w:tcPr>
          <w:p w14:paraId="65B6211B" w14:textId="334B368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6.14</w:t>
            </w:r>
            <w:r>
              <w:rPr>
                <w:rFonts w:ascii="Arial" w:hAnsi="Arial"/>
              </w:rPr>
              <w:t xml:space="preserve">   Batterien (Mignonzellen</w:t>
            </w:r>
            <w:r w:rsidR="0077786F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...)</w:t>
            </w:r>
          </w:p>
        </w:tc>
        <w:tc>
          <w:tcPr>
            <w:tcW w:w="1063" w:type="dxa"/>
          </w:tcPr>
          <w:p w14:paraId="1720F216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5F3F155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531252F" w14:textId="77777777">
        <w:trPr>
          <w:cantSplit/>
        </w:trPr>
        <w:tc>
          <w:tcPr>
            <w:tcW w:w="3615" w:type="dxa"/>
          </w:tcPr>
          <w:p w14:paraId="391DE29D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15" w:type="dxa"/>
          </w:tcPr>
          <w:p w14:paraId="4A8B703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6.15</w:t>
            </w:r>
            <w:r>
              <w:rPr>
                <w:rFonts w:ascii="Arial" w:hAnsi="Arial"/>
              </w:rPr>
              <w:tab/>
              <w:t>div. Verbrauchsmaterial</w:t>
            </w:r>
          </w:p>
        </w:tc>
        <w:tc>
          <w:tcPr>
            <w:tcW w:w="1063" w:type="dxa"/>
          </w:tcPr>
          <w:p w14:paraId="625D8769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920AA47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53C89402" w14:textId="77777777">
        <w:trPr>
          <w:cantSplit/>
        </w:trPr>
        <w:tc>
          <w:tcPr>
            <w:tcW w:w="3615" w:type="dxa"/>
          </w:tcPr>
          <w:p w14:paraId="396C492D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15" w:type="dxa"/>
          </w:tcPr>
          <w:p w14:paraId="0A4019A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8080"/>
              </w:rPr>
              <w:t>6.16</w:t>
            </w:r>
            <w:r>
              <w:rPr>
                <w:rFonts w:ascii="Arial" w:hAnsi="Arial"/>
              </w:rPr>
              <w:tab/>
              <w:t>Büromaterialien</w:t>
            </w:r>
          </w:p>
        </w:tc>
        <w:tc>
          <w:tcPr>
            <w:tcW w:w="1063" w:type="dxa"/>
          </w:tcPr>
          <w:p w14:paraId="58257230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2F9A76B4" w14:textId="77777777" w:rsidR="0020466E" w:rsidRDefault="0020466E" w:rsidP="00741FDF">
            <w:pPr>
              <w:pStyle w:val="normal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14:paraId="50E2E88B" w14:textId="77777777" w:rsidR="0020466E" w:rsidRDefault="0020466E" w:rsidP="00CF7904">
      <w:pPr>
        <w:pStyle w:val="tableheadline"/>
        <w:ind w:left="0" w:firstLine="0"/>
        <w:rPr>
          <w:rFonts w:ascii="Arial" w:hAnsi="Arial"/>
        </w:rPr>
      </w:pPr>
    </w:p>
    <w:p w14:paraId="2BFFF1D7" w14:textId="77777777" w:rsidR="0020466E" w:rsidRDefault="0020466E" w:rsidP="0020466E">
      <w:pPr>
        <w:pStyle w:val="tableheadline"/>
        <w:rPr>
          <w:rFonts w:ascii="Arial" w:hAnsi="Arial"/>
        </w:rPr>
      </w:pPr>
      <w:r>
        <w:rPr>
          <w:rFonts w:ascii="Arial" w:hAnsi="Arial"/>
          <w:color w:val="0000FF"/>
        </w:rPr>
        <w:t xml:space="preserve">2.) </w:t>
      </w:r>
      <w:r w:rsidRPr="0020466E">
        <w:rPr>
          <w:rFonts w:ascii="Arial" w:hAnsi="Arial"/>
          <w:color w:val="0000FF"/>
        </w:rPr>
        <w:t>Übersicht Umweltverschmutzung</w:t>
      </w:r>
      <w:r>
        <w:rPr>
          <w:rFonts w:ascii="Arial" w:hAnsi="Arial"/>
        </w:rPr>
        <w:t xml:space="preserve"> / Umweltrelevanter Prozess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686"/>
        <w:gridCol w:w="992"/>
        <w:gridCol w:w="992"/>
      </w:tblGrid>
      <w:tr w:rsidR="0020466E" w14:paraId="00768AC6" w14:textId="77777777">
        <w:trPr>
          <w:tblHeader/>
        </w:trPr>
        <w:tc>
          <w:tcPr>
            <w:tcW w:w="3615" w:type="dxa"/>
            <w:shd w:val="pct10" w:color="auto" w:fill="auto"/>
          </w:tcPr>
          <w:p w14:paraId="14ED9AAD" w14:textId="77777777" w:rsidR="0020466E" w:rsidRDefault="0020466E" w:rsidP="00741FDF">
            <w:pPr>
              <w:pStyle w:val="normaltext"/>
              <w:tabs>
                <w:tab w:val="left" w:pos="0"/>
              </w:tabs>
              <w:rPr>
                <w:rStyle w:val="Tableheadrow"/>
                <w:rFonts w:ascii="Arial" w:hAnsi="Arial"/>
                <w:color w:val="0000FF"/>
                <w:sz w:val="24"/>
              </w:rPr>
            </w:pPr>
            <w:r>
              <w:rPr>
                <w:rStyle w:val="Tableheadrow"/>
                <w:rFonts w:ascii="Arial" w:hAnsi="Arial"/>
                <w:color w:val="0000FF"/>
                <w:sz w:val="24"/>
              </w:rPr>
              <w:t xml:space="preserve">Umweltrelevante Prozesse/Verfahren/ Anlagenteile </w:t>
            </w:r>
          </w:p>
        </w:tc>
        <w:tc>
          <w:tcPr>
            <w:tcW w:w="3686" w:type="dxa"/>
            <w:shd w:val="pct10" w:color="auto" w:fill="auto"/>
          </w:tcPr>
          <w:p w14:paraId="7A53A2F4" w14:textId="77777777" w:rsidR="0020466E" w:rsidRPr="00927963" w:rsidRDefault="0020466E" w:rsidP="00741FDF">
            <w:pPr>
              <w:pStyle w:val="normaltext"/>
              <w:tabs>
                <w:tab w:val="left" w:pos="0"/>
              </w:tabs>
              <w:rPr>
                <w:rStyle w:val="Tableheadrow"/>
                <w:rFonts w:ascii="Arial" w:hAnsi="Arial"/>
                <w:color w:val="0000FF"/>
                <w:sz w:val="24"/>
                <w:u w:val="single"/>
              </w:rPr>
            </w:pPr>
            <w:r w:rsidRPr="00927963">
              <w:rPr>
                <w:rStyle w:val="Tableheadrow"/>
                <w:rFonts w:ascii="Arial" w:hAnsi="Arial"/>
                <w:color w:val="0000FF"/>
                <w:sz w:val="24"/>
                <w:u w:val="single"/>
              </w:rPr>
              <w:t xml:space="preserve">Arten der  </w:t>
            </w:r>
            <w:r w:rsidRPr="00927963">
              <w:rPr>
                <w:rStyle w:val="Tableheadrow"/>
                <w:rFonts w:ascii="Arial" w:hAnsi="Arial"/>
                <w:color w:val="0000FF"/>
                <w:sz w:val="24"/>
                <w:u w:val="single"/>
              </w:rPr>
              <w:br/>
              <w:t>Umweltverschmutzung</w:t>
            </w:r>
          </w:p>
        </w:tc>
        <w:tc>
          <w:tcPr>
            <w:tcW w:w="1984" w:type="dxa"/>
            <w:gridSpan w:val="2"/>
            <w:shd w:val="pct10" w:color="auto" w:fill="auto"/>
          </w:tcPr>
          <w:p w14:paraId="759F6F1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  <w:r>
              <w:rPr>
                <w:rStyle w:val="Tableheadrow"/>
                <w:rFonts w:ascii="Arial" w:hAnsi="Arial"/>
                <w:color w:val="0000FF"/>
                <w:sz w:val="24"/>
              </w:rPr>
              <w:t>Auftreten</w:t>
            </w:r>
          </w:p>
        </w:tc>
      </w:tr>
      <w:tr w:rsidR="0020466E" w14:paraId="27C0E0C9" w14:textId="77777777">
        <w:trPr>
          <w:tblHeader/>
        </w:trPr>
        <w:tc>
          <w:tcPr>
            <w:tcW w:w="3615" w:type="dxa"/>
            <w:shd w:val="pct10" w:color="auto" w:fill="auto"/>
          </w:tcPr>
          <w:p w14:paraId="5EB67C4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</w:p>
        </w:tc>
        <w:tc>
          <w:tcPr>
            <w:tcW w:w="3686" w:type="dxa"/>
            <w:shd w:val="pct10" w:color="auto" w:fill="auto"/>
          </w:tcPr>
          <w:p w14:paraId="19CBCD4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</w:p>
        </w:tc>
        <w:tc>
          <w:tcPr>
            <w:tcW w:w="992" w:type="dxa"/>
            <w:shd w:val="pct10" w:color="auto" w:fill="auto"/>
          </w:tcPr>
          <w:p w14:paraId="3A8DDA6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  <w:r>
              <w:rPr>
                <w:rStyle w:val="Tableheadrow"/>
                <w:rFonts w:ascii="Arial" w:hAnsi="Arial"/>
                <w:color w:val="0000FF"/>
                <w:sz w:val="24"/>
              </w:rPr>
              <w:t>Nein</w:t>
            </w:r>
          </w:p>
        </w:tc>
        <w:tc>
          <w:tcPr>
            <w:tcW w:w="992" w:type="dxa"/>
            <w:shd w:val="pct10" w:color="auto" w:fill="auto"/>
          </w:tcPr>
          <w:p w14:paraId="6F01810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  <w:r>
              <w:rPr>
                <w:rStyle w:val="Tableheadrow"/>
                <w:rFonts w:ascii="Arial" w:hAnsi="Arial"/>
                <w:color w:val="0000FF"/>
                <w:sz w:val="24"/>
              </w:rPr>
              <w:t>Ja</w:t>
            </w:r>
          </w:p>
        </w:tc>
      </w:tr>
      <w:tr w:rsidR="0020466E" w14:paraId="65854D5D" w14:textId="77777777">
        <w:tc>
          <w:tcPr>
            <w:tcW w:w="3615" w:type="dxa"/>
          </w:tcPr>
          <w:p w14:paraId="2D7C4BA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146FD85C" w14:textId="77777777" w:rsidR="0020466E" w:rsidRPr="00F01E52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8080"/>
              </w:rPr>
            </w:pPr>
            <w:r w:rsidRPr="00F01E52">
              <w:rPr>
                <w:rFonts w:ascii="Arial" w:hAnsi="Arial"/>
                <w:color w:val="008080"/>
              </w:rPr>
              <w:t>1.</w:t>
            </w:r>
            <w:r w:rsidRPr="00F01E52">
              <w:rPr>
                <w:rFonts w:ascii="Arial" w:hAnsi="Arial"/>
                <w:color w:val="008080"/>
              </w:rPr>
              <w:tab/>
            </w:r>
            <w:r w:rsidRPr="00F01E52">
              <w:rPr>
                <w:rFonts w:ascii="Arial" w:hAnsi="Arial"/>
                <w:b/>
                <w:color w:val="008080"/>
              </w:rPr>
              <w:t>Emissionen</w:t>
            </w:r>
          </w:p>
        </w:tc>
        <w:tc>
          <w:tcPr>
            <w:tcW w:w="992" w:type="dxa"/>
          </w:tcPr>
          <w:p w14:paraId="21CBF0D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27E3B43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03EFCFED" w14:textId="77777777">
        <w:tc>
          <w:tcPr>
            <w:tcW w:w="3615" w:type="dxa"/>
          </w:tcPr>
          <w:p w14:paraId="45F5C925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01325A8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1.1</w:t>
            </w:r>
            <w:r>
              <w:rPr>
                <w:rFonts w:ascii="Arial" w:hAnsi="Arial"/>
              </w:rPr>
              <w:tab/>
            </w:r>
            <w:r w:rsidRPr="00116B56">
              <w:rPr>
                <w:rFonts w:ascii="Arial" w:hAnsi="Arial"/>
                <w:color w:val="008080"/>
              </w:rPr>
              <w:t>Erschütterungen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</w:rPr>
              <w:t>bitte Stärke/Entstehungsort spezifizieren</w:t>
            </w:r>
          </w:p>
        </w:tc>
        <w:tc>
          <w:tcPr>
            <w:tcW w:w="992" w:type="dxa"/>
          </w:tcPr>
          <w:p w14:paraId="03C878F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3CD64A5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6E1CD76B" w14:textId="77777777">
        <w:tc>
          <w:tcPr>
            <w:tcW w:w="3615" w:type="dxa"/>
          </w:tcPr>
          <w:p w14:paraId="22086E2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Produktion, Labor, Werkstätte</w:t>
            </w:r>
          </w:p>
        </w:tc>
        <w:tc>
          <w:tcPr>
            <w:tcW w:w="3686" w:type="dxa"/>
          </w:tcPr>
          <w:p w14:paraId="387754D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00FF"/>
              </w:rPr>
              <w:t>1.2</w:t>
            </w:r>
            <w:r>
              <w:rPr>
                <w:rFonts w:ascii="Arial" w:hAnsi="Arial"/>
              </w:rPr>
              <w:tab/>
            </w:r>
            <w:r w:rsidRPr="00116B56">
              <w:rPr>
                <w:rFonts w:ascii="Arial" w:hAnsi="Arial"/>
                <w:color w:val="0000FF"/>
              </w:rPr>
              <w:t>Strahlungswärme</w:t>
            </w:r>
          </w:p>
        </w:tc>
        <w:tc>
          <w:tcPr>
            <w:tcW w:w="992" w:type="dxa"/>
          </w:tcPr>
          <w:p w14:paraId="54FF9C0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D12323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4C3BE496" w14:textId="77777777">
        <w:tc>
          <w:tcPr>
            <w:tcW w:w="3615" w:type="dxa"/>
          </w:tcPr>
          <w:p w14:paraId="63811EA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Produktionsanlagen</w:t>
            </w:r>
          </w:p>
        </w:tc>
        <w:tc>
          <w:tcPr>
            <w:tcW w:w="3686" w:type="dxa"/>
          </w:tcPr>
          <w:p w14:paraId="6B82C7F5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00FF"/>
              </w:rPr>
              <w:t>1.2.1</w:t>
            </w:r>
            <w:r>
              <w:rPr>
                <w:rFonts w:ascii="Arial" w:hAnsi="Arial"/>
              </w:rPr>
              <w:tab/>
              <w:t>Abwärme (Wasser)</w:t>
            </w:r>
          </w:p>
        </w:tc>
        <w:tc>
          <w:tcPr>
            <w:tcW w:w="992" w:type="dxa"/>
          </w:tcPr>
          <w:p w14:paraId="133DFE8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C5AA36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405E1DD5" w14:textId="77777777">
        <w:tc>
          <w:tcPr>
            <w:tcW w:w="3615" w:type="dxa"/>
          </w:tcPr>
          <w:p w14:paraId="30BD287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63C6D64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1.3</w:t>
            </w:r>
            <w:r>
              <w:rPr>
                <w:rFonts w:ascii="Arial" w:hAnsi="Arial"/>
              </w:rPr>
              <w:tab/>
            </w:r>
            <w:r w:rsidRPr="00116B56">
              <w:rPr>
                <w:rFonts w:ascii="Arial" w:hAnsi="Arial"/>
                <w:color w:val="008080"/>
              </w:rPr>
              <w:t xml:space="preserve">Strahlung </w:t>
            </w:r>
          </w:p>
        </w:tc>
        <w:tc>
          <w:tcPr>
            <w:tcW w:w="992" w:type="dxa"/>
          </w:tcPr>
          <w:p w14:paraId="5E17CC6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52090DA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68D28105" w14:textId="77777777">
        <w:tc>
          <w:tcPr>
            <w:tcW w:w="3615" w:type="dxa"/>
          </w:tcPr>
          <w:p w14:paraId="75AB3D82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gering / ganze Firma</w:t>
            </w:r>
          </w:p>
        </w:tc>
        <w:tc>
          <w:tcPr>
            <w:tcW w:w="3686" w:type="dxa"/>
          </w:tcPr>
          <w:p w14:paraId="456388D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00FF"/>
              </w:rPr>
              <w:t>1.4</w:t>
            </w:r>
            <w:r w:rsidRPr="00116B56">
              <w:rPr>
                <w:rFonts w:ascii="Arial" w:hAnsi="Arial"/>
                <w:color w:val="0000FF"/>
              </w:rPr>
              <w:tab/>
              <w:t>Staub</w:t>
            </w:r>
            <w:r>
              <w:rPr>
                <w:rFonts w:ascii="Arial" w:hAnsi="Arial"/>
              </w:rPr>
              <w:t xml:space="preserve"> (Kehricht)</w:t>
            </w:r>
          </w:p>
        </w:tc>
        <w:tc>
          <w:tcPr>
            <w:tcW w:w="992" w:type="dxa"/>
          </w:tcPr>
          <w:p w14:paraId="1686114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052855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547E9EB0" w14:textId="77777777">
        <w:tc>
          <w:tcPr>
            <w:tcW w:w="3615" w:type="dxa"/>
          </w:tcPr>
          <w:p w14:paraId="6EAC86E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Produktion, Werkstätte</w:t>
            </w:r>
          </w:p>
        </w:tc>
        <w:tc>
          <w:tcPr>
            <w:tcW w:w="3686" w:type="dxa"/>
          </w:tcPr>
          <w:p w14:paraId="6BC0A0A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1.5</w:t>
            </w:r>
            <w:r>
              <w:rPr>
                <w:rFonts w:ascii="Arial" w:hAnsi="Arial"/>
              </w:rPr>
              <w:tab/>
            </w:r>
            <w:r w:rsidRPr="00116B56">
              <w:rPr>
                <w:rFonts w:ascii="Arial" w:hAnsi="Arial"/>
                <w:color w:val="008080"/>
              </w:rPr>
              <w:t>Lärm</w:t>
            </w:r>
            <w:r>
              <w:rPr>
                <w:rFonts w:ascii="Arial" w:hAnsi="Arial"/>
              </w:rPr>
              <w:t xml:space="preserve"> durch Produktionsanlagen und LKW-Verkehr (Spediteure)</w:t>
            </w:r>
          </w:p>
        </w:tc>
        <w:tc>
          <w:tcPr>
            <w:tcW w:w="992" w:type="dxa"/>
          </w:tcPr>
          <w:p w14:paraId="57DF812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469A8D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4977A4D2" w14:textId="77777777">
        <w:tc>
          <w:tcPr>
            <w:tcW w:w="3615" w:type="dxa"/>
          </w:tcPr>
          <w:p w14:paraId="189A9F54" w14:textId="77777777" w:rsidR="0020466E" w:rsidRDefault="0020466E" w:rsidP="00741FDF">
            <w:pPr>
              <w:pStyle w:val="normaltext"/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7EDF27B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00FF"/>
              </w:rPr>
              <w:t>1.6</w:t>
            </w:r>
            <w:r>
              <w:rPr>
                <w:rFonts w:ascii="Arial" w:hAnsi="Arial"/>
              </w:rPr>
              <w:tab/>
            </w:r>
            <w:r w:rsidRPr="00116B56">
              <w:rPr>
                <w:rFonts w:ascii="Arial" w:hAnsi="Arial"/>
                <w:color w:val="0000FF"/>
              </w:rPr>
              <w:t>Geruch (nicht nach außen)</w:t>
            </w:r>
          </w:p>
        </w:tc>
        <w:tc>
          <w:tcPr>
            <w:tcW w:w="992" w:type="dxa"/>
          </w:tcPr>
          <w:p w14:paraId="52046FC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0F40F15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263A5605" w14:textId="77777777">
        <w:tc>
          <w:tcPr>
            <w:tcW w:w="3615" w:type="dxa"/>
          </w:tcPr>
          <w:p w14:paraId="0DFADCB1" w14:textId="77777777" w:rsidR="0020466E" w:rsidRDefault="0020466E" w:rsidP="00741FDF">
            <w:pPr>
              <w:pStyle w:val="normaltext"/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gering - Produktionsanlagen</w:t>
            </w:r>
          </w:p>
        </w:tc>
        <w:tc>
          <w:tcPr>
            <w:tcW w:w="3686" w:type="dxa"/>
          </w:tcPr>
          <w:p w14:paraId="6BF121F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00FF"/>
              </w:rPr>
              <w:t>1.6.1</w:t>
            </w:r>
            <w:r>
              <w:rPr>
                <w:rFonts w:ascii="Arial" w:hAnsi="Arial"/>
              </w:rPr>
              <w:tab/>
              <w:t>Produktion</w:t>
            </w:r>
          </w:p>
        </w:tc>
        <w:tc>
          <w:tcPr>
            <w:tcW w:w="992" w:type="dxa"/>
          </w:tcPr>
          <w:p w14:paraId="1CB07B9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98108C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2455670B" w14:textId="77777777">
        <w:trPr>
          <w:trHeight w:val="55"/>
        </w:trPr>
        <w:tc>
          <w:tcPr>
            <w:tcW w:w="3615" w:type="dxa"/>
          </w:tcPr>
          <w:p w14:paraId="2702B93D" w14:textId="77777777" w:rsidR="0020466E" w:rsidRDefault="0020466E" w:rsidP="00741FDF">
            <w:pPr>
              <w:pStyle w:val="normaltext"/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2E890E3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00FF"/>
              </w:rPr>
              <w:t>1.6.2</w:t>
            </w:r>
            <w:r>
              <w:rPr>
                <w:rFonts w:ascii="Arial" w:hAnsi="Arial"/>
              </w:rPr>
              <w:tab/>
              <w:t>Kläranlage</w:t>
            </w:r>
          </w:p>
        </w:tc>
        <w:tc>
          <w:tcPr>
            <w:tcW w:w="992" w:type="dxa"/>
          </w:tcPr>
          <w:p w14:paraId="5AF2F82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36277F8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64759995" w14:textId="77777777">
        <w:trPr>
          <w:cantSplit/>
        </w:trPr>
        <w:tc>
          <w:tcPr>
            <w:tcW w:w="3615" w:type="dxa"/>
          </w:tcPr>
          <w:p w14:paraId="7B5EDF85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Produktionsanlagen</w:t>
            </w:r>
          </w:p>
        </w:tc>
        <w:tc>
          <w:tcPr>
            <w:tcW w:w="3686" w:type="dxa"/>
          </w:tcPr>
          <w:p w14:paraId="01B1D8F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1.7</w:t>
            </w:r>
            <w:r>
              <w:rPr>
                <w:rFonts w:ascii="Arial" w:hAnsi="Arial"/>
              </w:rPr>
              <w:tab/>
            </w:r>
            <w:r w:rsidRPr="00116B56">
              <w:rPr>
                <w:rFonts w:ascii="Arial" w:hAnsi="Arial"/>
                <w:color w:val="008080"/>
              </w:rPr>
              <w:t>Gasförmige Emissionen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992" w:type="dxa"/>
          </w:tcPr>
          <w:p w14:paraId="1EDC777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0AE0930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BA45C95" w14:textId="77777777">
        <w:tc>
          <w:tcPr>
            <w:tcW w:w="3615" w:type="dxa"/>
          </w:tcPr>
          <w:p w14:paraId="0E91D6C1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  <w:r>
              <w:rPr>
                <w:rFonts w:ascii="Arial" w:hAnsi="Arial"/>
              </w:rPr>
              <w:t>Spediteure</w:t>
            </w:r>
          </w:p>
        </w:tc>
        <w:tc>
          <w:tcPr>
            <w:tcW w:w="3686" w:type="dxa"/>
          </w:tcPr>
          <w:p w14:paraId="0BE853A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1.7.1</w:t>
            </w:r>
            <w:r>
              <w:rPr>
                <w:rFonts w:ascii="Arial" w:hAnsi="Arial"/>
              </w:rPr>
              <w:tab/>
              <w:t>LKW- Schadgase</w:t>
            </w:r>
          </w:p>
        </w:tc>
        <w:tc>
          <w:tcPr>
            <w:tcW w:w="992" w:type="dxa"/>
          </w:tcPr>
          <w:p w14:paraId="6ADCECB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8727FF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2460A548" w14:textId="77777777">
        <w:tc>
          <w:tcPr>
            <w:tcW w:w="3615" w:type="dxa"/>
          </w:tcPr>
          <w:p w14:paraId="0B8093E7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 (</w:t>
            </w:r>
            <w:r w:rsidR="00F2463A">
              <w:rPr>
                <w:rFonts w:ascii="Arial" w:hAnsi="Arial"/>
              </w:rPr>
              <w:t>Elektro-</w:t>
            </w:r>
            <w:r>
              <w:rPr>
                <w:rFonts w:ascii="Arial" w:hAnsi="Arial"/>
              </w:rPr>
              <w:t xml:space="preserve"> und Dampf)</w:t>
            </w:r>
          </w:p>
        </w:tc>
        <w:tc>
          <w:tcPr>
            <w:tcW w:w="3686" w:type="dxa"/>
          </w:tcPr>
          <w:p w14:paraId="5EB6BB3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1.7.2</w:t>
            </w:r>
            <w:r>
              <w:rPr>
                <w:rFonts w:ascii="Arial" w:hAnsi="Arial"/>
              </w:rPr>
              <w:tab/>
              <w:t>Heizung</w:t>
            </w:r>
          </w:p>
        </w:tc>
        <w:tc>
          <w:tcPr>
            <w:tcW w:w="992" w:type="dxa"/>
          </w:tcPr>
          <w:p w14:paraId="233A077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043C9D0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14:paraId="2AB1742E" w14:textId="77777777" w:rsidR="00F2463A" w:rsidRDefault="00F2463A" w:rsidP="0020466E"/>
    <w:p w14:paraId="74C2C4F3" w14:textId="77777777" w:rsidR="00F2463A" w:rsidRDefault="00F2463A" w:rsidP="0020466E"/>
    <w:p w14:paraId="6F0A9FFA" w14:textId="77777777" w:rsidR="00F2463A" w:rsidRDefault="00F2463A" w:rsidP="0020466E"/>
    <w:p w14:paraId="05A823D9" w14:textId="77777777" w:rsidR="0020466E" w:rsidRDefault="0020466E" w:rsidP="0020466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686"/>
        <w:gridCol w:w="992"/>
        <w:gridCol w:w="992"/>
      </w:tblGrid>
      <w:tr w:rsidR="0020466E" w14:paraId="1B176294" w14:textId="77777777">
        <w:trPr>
          <w:tblHeader/>
        </w:trPr>
        <w:tc>
          <w:tcPr>
            <w:tcW w:w="3615" w:type="dxa"/>
            <w:shd w:val="pct10" w:color="auto" w:fill="auto"/>
          </w:tcPr>
          <w:p w14:paraId="1E73F036" w14:textId="77777777" w:rsidR="0020466E" w:rsidRDefault="0020466E" w:rsidP="00741FDF">
            <w:pPr>
              <w:pStyle w:val="normaltext"/>
              <w:tabs>
                <w:tab w:val="left" w:pos="0"/>
              </w:tabs>
              <w:rPr>
                <w:rStyle w:val="Tableheadrow"/>
                <w:rFonts w:ascii="Arial" w:hAnsi="Arial"/>
                <w:color w:val="0000FF"/>
                <w:sz w:val="24"/>
              </w:rPr>
            </w:pPr>
            <w:r>
              <w:rPr>
                <w:rStyle w:val="Tableheadrow"/>
                <w:rFonts w:ascii="Arial" w:hAnsi="Arial"/>
                <w:color w:val="0000FF"/>
                <w:sz w:val="24"/>
              </w:rPr>
              <w:t xml:space="preserve">Umweltrelevante Prozesse/Verfahren/ Anlagenteile </w:t>
            </w:r>
          </w:p>
        </w:tc>
        <w:tc>
          <w:tcPr>
            <w:tcW w:w="3686" w:type="dxa"/>
            <w:shd w:val="pct10" w:color="auto" w:fill="auto"/>
          </w:tcPr>
          <w:p w14:paraId="60D2F9D1" w14:textId="77777777" w:rsidR="0020466E" w:rsidRDefault="0020466E" w:rsidP="00741FDF">
            <w:pPr>
              <w:pStyle w:val="normaltext"/>
              <w:tabs>
                <w:tab w:val="left" w:pos="0"/>
              </w:tabs>
              <w:rPr>
                <w:rStyle w:val="Tableheadrow"/>
                <w:rFonts w:ascii="Arial" w:hAnsi="Arial"/>
                <w:color w:val="0000FF"/>
                <w:sz w:val="24"/>
              </w:rPr>
            </w:pPr>
            <w:r>
              <w:rPr>
                <w:rStyle w:val="Tableheadrow"/>
                <w:rFonts w:ascii="Arial" w:hAnsi="Arial"/>
                <w:color w:val="0000FF"/>
                <w:sz w:val="24"/>
              </w:rPr>
              <w:t xml:space="preserve">Arten der  </w:t>
            </w:r>
            <w:r>
              <w:rPr>
                <w:rStyle w:val="Tableheadrow"/>
                <w:rFonts w:ascii="Arial" w:hAnsi="Arial"/>
                <w:color w:val="0000FF"/>
                <w:sz w:val="24"/>
              </w:rPr>
              <w:br/>
              <w:t>Umweltverschmutzung</w:t>
            </w:r>
          </w:p>
        </w:tc>
        <w:tc>
          <w:tcPr>
            <w:tcW w:w="1984" w:type="dxa"/>
            <w:gridSpan w:val="2"/>
            <w:shd w:val="pct10" w:color="auto" w:fill="auto"/>
          </w:tcPr>
          <w:p w14:paraId="18C6BB9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  <w:r>
              <w:rPr>
                <w:rStyle w:val="Tableheadrow"/>
                <w:rFonts w:ascii="Arial" w:hAnsi="Arial"/>
                <w:color w:val="0000FF"/>
                <w:sz w:val="24"/>
              </w:rPr>
              <w:t>Auftreten</w:t>
            </w:r>
          </w:p>
        </w:tc>
      </w:tr>
      <w:tr w:rsidR="0020466E" w14:paraId="2B3D8677" w14:textId="77777777">
        <w:trPr>
          <w:tblHeader/>
        </w:trPr>
        <w:tc>
          <w:tcPr>
            <w:tcW w:w="3615" w:type="dxa"/>
            <w:shd w:val="pct10" w:color="auto" w:fill="auto"/>
          </w:tcPr>
          <w:p w14:paraId="6B2D8F9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</w:p>
        </w:tc>
        <w:tc>
          <w:tcPr>
            <w:tcW w:w="3686" w:type="dxa"/>
            <w:shd w:val="pct10" w:color="auto" w:fill="auto"/>
          </w:tcPr>
          <w:p w14:paraId="4DEBA805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</w:p>
        </w:tc>
        <w:tc>
          <w:tcPr>
            <w:tcW w:w="992" w:type="dxa"/>
            <w:shd w:val="pct10" w:color="auto" w:fill="auto"/>
          </w:tcPr>
          <w:p w14:paraId="649998F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  <w:r>
              <w:rPr>
                <w:rStyle w:val="Tableheadrow"/>
                <w:rFonts w:ascii="Arial" w:hAnsi="Arial"/>
                <w:color w:val="0000FF"/>
                <w:sz w:val="24"/>
              </w:rPr>
              <w:t>Nein</w:t>
            </w:r>
          </w:p>
        </w:tc>
        <w:tc>
          <w:tcPr>
            <w:tcW w:w="992" w:type="dxa"/>
            <w:shd w:val="pct10" w:color="auto" w:fill="auto"/>
          </w:tcPr>
          <w:p w14:paraId="738E0AB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Style w:val="Tableheadrow"/>
                <w:rFonts w:ascii="Arial" w:hAnsi="Arial"/>
                <w:color w:val="0000FF"/>
                <w:sz w:val="24"/>
              </w:rPr>
            </w:pPr>
            <w:r>
              <w:rPr>
                <w:rStyle w:val="Tableheadrow"/>
                <w:rFonts w:ascii="Arial" w:hAnsi="Arial"/>
                <w:color w:val="0000FF"/>
                <w:sz w:val="24"/>
              </w:rPr>
              <w:t>Ja</w:t>
            </w:r>
          </w:p>
        </w:tc>
      </w:tr>
      <w:tr w:rsidR="0020466E" w14:paraId="42F3C4A0" w14:textId="77777777">
        <w:tc>
          <w:tcPr>
            <w:tcW w:w="3615" w:type="dxa"/>
          </w:tcPr>
          <w:p w14:paraId="725C4C6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9ED29EC" w14:textId="77777777" w:rsidR="0020466E" w:rsidRPr="00116B56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00FF"/>
              </w:rPr>
            </w:pPr>
            <w:r w:rsidRPr="00116B56">
              <w:rPr>
                <w:rFonts w:ascii="Arial" w:hAnsi="Arial"/>
                <w:color w:val="0000FF"/>
              </w:rPr>
              <w:t>2.</w:t>
            </w:r>
            <w:r w:rsidRPr="00116B56">
              <w:rPr>
                <w:rFonts w:ascii="Arial" w:hAnsi="Arial"/>
                <w:color w:val="0000FF"/>
              </w:rPr>
              <w:tab/>
            </w:r>
            <w:r w:rsidRPr="00116B56">
              <w:rPr>
                <w:rFonts w:ascii="Arial" w:hAnsi="Arial"/>
                <w:b/>
                <w:color w:val="0000FF"/>
              </w:rPr>
              <w:t>Abwasser</w:t>
            </w:r>
          </w:p>
        </w:tc>
        <w:tc>
          <w:tcPr>
            <w:tcW w:w="992" w:type="dxa"/>
          </w:tcPr>
          <w:p w14:paraId="7A6E1647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C598FE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2A92821B" w14:textId="77777777">
        <w:tc>
          <w:tcPr>
            <w:tcW w:w="3615" w:type="dxa"/>
          </w:tcPr>
          <w:p w14:paraId="1CCB114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Biokanal</w:t>
            </w:r>
          </w:p>
        </w:tc>
        <w:tc>
          <w:tcPr>
            <w:tcW w:w="3686" w:type="dxa"/>
          </w:tcPr>
          <w:p w14:paraId="3561D05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00FF"/>
              </w:rPr>
              <w:t>2.1</w:t>
            </w:r>
            <w:r>
              <w:rPr>
                <w:rFonts w:ascii="Arial" w:hAnsi="Arial"/>
              </w:rPr>
              <w:tab/>
              <w:t>Sanitär</w:t>
            </w:r>
          </w:p>
        </w:tc>
        <w:tc>
          <w:tcPr>
            <w:tcW w:w="992" w:type="dxa"/>
          </w:tcPr>
          <w:p w14:paraId="0483734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1E9349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784FEB3B" w14:textId="77777777">
        <w:tc>
          <w:tcPr>
            <w:tcW w:w="3615" w:type="dxa"/>
          </w:tcPr>
          <w:p w14:paraId="5196211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Kanalnetz und Biokanal</w:t>
            </w:r>
          </w:p>
        </w:tc>
        <w:tc>
          <w:tcPr>
            <w:tcW w:w="3686" w:type="dxa"/>
          </w:tcPr>
          <w:p w14:paraId="077F928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00FF"/>
              </w:rPr>
              <w:t>2.2</w:t>
            </w:r>
            <w:r>
              <w:rPr>
                <w:rFonts w:ascii="Arial" w:hAnsi="Arial"/>
              </w:rPr>
              <w:tab/>
              <w:t>Produktion</w:t>
            </w:r>
          </w:p>
        </w:tc>
        <w:tc>
          <w:tcPr>
            <w:tcW w:w="992" w:type="dxa"/>
          </w:tcPr>
          <w:p w14:paraId="4424D02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53517DB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6274D5F7" w14:textId="77777777">
        <w:tc>
          <w:tcPr>
            <w:tcW w:w="3615" w:type="dxa"/>
          </w:tcPr>
          <w:p w14:paraId="2D0020E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Kanalnetz</w:t>
            </w:r>
          </w:p>
        </w:tc>
        <w:tc>
          <w:tcPr>
            <w:tcW w:w="3686" w:type="dxa"/>
          </w:tcPr>
          <w:p w14:paraId="78FB4277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00FF"/>
              </w:rPr>
              <w:t>2.3</w:t>
            </w:r>
            <w:r>
              <w:rPr>
                <w:rFonts w:ascii="Arial" w:hAnsi="Arial"/>
              </w:rPr>
              <w:tab/>
              <w:t>Regenwasser</w:t>
            </w:r>
          </w:p>
        </w:tc>
        <w:tc>
          <w:tcPr>
            <w:tcW w:w="992" w:type="dxa"/>
          </w:tcPr>
          <w:p w14:paraId="5A31B56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00A33D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5F4A0E58" w14:textId="77777777">
        <w:tc>
          <w:tcPr>
            <w:tcW w:w="3615" w:type="dxa"/>
          </w:tcPr>
          <w:p w14:paraId="37414A6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ED06447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</w:t>
            </w:r>
            <w:r w:rsidRPr="00116B56">
              <w:rPr>
                <w:rFonts w:ascii="Arial" w:hAnsi="Arial"/>
                <w:color w:val="008080"/>
              </w:rPr>
              <w:tab/>
            </w:r>
            <w:r w:rsidRPr="00116B56">
              <w:rPr>
                <w:rFonts w:ascii="Arial" w:hAnsi="Arial"/>
                <w:b/>
                <w:color w:val="008080"/>
              </w:rPr>
              <w:t>Abfall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(gefährlich u. nicht gefährlich)</w:t>
            </w:r>
            <w:r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992" w:type="dxa"/>
          </w:tcPr>
          <w:p w14:paraId="7BA3D23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56C5047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85B4AE5" w14:textId="77777777">
        <w:tc>
          <w:tcPr>
            <w:tcW w:w="3615" w:type="dxa"/>
          </w:tcPr>
          <w:p w14:paraId="3715252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86" w:type="dxa"/>
          </w:tcPr>
          <w:p w14:paraId="413E30B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</w:t>
            </w:r>
            <w:r>
              <w:rPr>
                <w:rFonts w:ascii="Arial" w:hAnsi="Arial"/>
              </w:rPr>
              <w:tab/>
              <w:t>Restmüll</w:t>
            </w:r>
          </w:p>
        </w:tc>
        <w:tc>
          <w:tcPr>
            <w:tcW w:w="992" w:type="dxa"/>
          </w:tcPr>
          <w:p w14:paraId="09DEB7A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037D10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606C7A81" w14:textId="77777777">
        <w:tc>
          <w:tcPr>
            <w:tcW w:w="3615" w:type="dxa"/>
          </w:tcPr>
          <w:p w14:paraId="2154FA0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 und Werkstätte</w:t>
            </w:r>
          </w:p>
        </w:tc>
        <w:tc>
          <w:tcPr>
            <w:tcW w:w="3686" w:type="dxa"/>
          </w:tcPr>
          <w:p w14:paraId="54079E6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3.2</w:t>
            </w:r>
            <w:r>
              <w:rPr>
                <w:rFonts w:ascii="Arial" w:hAnsi="Arial"/>
              </w:rPr>
              <w:tab/>
              <w:t>Altmetall und Aluminium</w:t>
            </w:r>
          </w:p>
        </w:tc>
        <w:tc>
          <w:tcPr>
            <w:tcW w:w="992" w:type="dxa"/>
          </w:tcPr>
          <w:p w14:paraId="43559FE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6E5294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7DA590D3" w14:textId="77777777">
        <w:tc>
          <w:tcPr>
            <w:tcW w:w="3615" w:type="dxa"/>
          </w:tcPr>
          <w:p w14:paraId="3CA4832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Außenanlagen (Grünflächen)</w:t>
            </w:r>
          </w:p>
        </w:tc>
        <w:tc>
          <w:tcPr>
            <w:tcW w:w="3686" w:type="dxa"/>
          </w:tcPr>
          <w:p w14:paraId="0E4926C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3.3</w:t>
            </w:r>
            <w:r>
              <w:rPr>
                <w:rFonts w:ascii="Arial" w:hAnsi="Arial"/>
              </w:rPr>
              <w:tab/>
              <w:t>Biogen</w:t>
            </w:r>
          </w:p>
        </w:tc>
        <w:tc>
          <w:tcPr>
            <w:tcW w:w="992" w:type="dxa"/>
          </w:tcPr>
          <w:p w14:paraId="2762249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B22B5C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C3F7846" w14:textId="77777777">
        <w:tc>
          <w:tcPr>
            <w:tcW w:w="3615" w:type="dxa"/>
          </w:tcPr>
          <w:p w14:paraId="53B1EB8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86" w:type="dxa"/>
          </w:tcPr>
          <w:p w14:paraId="6BA69EF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3.4</w:t>
            </w:r>
            <w:r>
              <w:rPr>
                <w:rFonts w:ascii="Arial" w:hAnsi="Arial"/>
              </w:rPr>
              <w:tab/>
              <w:t>Altpapier</w:t>
            </w:r>
          </w:p>
        </w:tc>
        <w:tc>
          <w:tcPr>
            <w:tcW w:w="992" w:type="dxa"/>
          </w:tcPr>
          <w:p w14:paraId="722E728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AEB9EF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0415914" w14:textId="77777777">
        <w:tc>
          <w:tcPr>
            <w:tcW w:w="3615" w:type="dxa"/>
            <w:vAlign w:val="center"/>
          </w:tcPr>
          <w:p w14:paraId="69F5F4F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</w:t>
            </w:r>
          </w:p>
        </w:tc>
        <w:tc>
          <w:tcPr>
            <w:tcW w:w="3686" w:type="dxa"/>
          </w:tcPr>
          <w:p w14:paraId="1BC371E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3.5</w:t>
            </w:r>
            <w:r>
              <w:rPr>
                <w:rFonts w:ascii="Arial" w:hAnsi="Arial"/>
              </w:rPr>
              <w:tab/>
              <w:t>Kunststoff</w:t>
            </w:r>
          </w:p>
        </w:tc>
        <w:tc>
          <w:tcPr>
            <w:tcW w:w="992" w:type="dxa"/>
          </w:tcPr>
          <w:p w14:paraId="33F5CAB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76F9F5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5DDACDE" w14:textId="77777777">
        <w:tc>
          <w:tcPr>
            <w:tcW w:w="3615" w:type="dxa"/>
          </w:tcPr>
          <w:p w14:paraId="360300D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 und Werkstätte</w:t>
            </w:r>
          </w:p>
        </w:tc>
        <w:tc>
          <w:tcPr>
            <w:tcW w:w="3686" w:type="dxa"/>
          </w:tcPr>
          <w:p w14:paraId="2C44619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3.6</w:t>
            </w:r>
            <w:r>
              <w:rPr>
                <w:rFonts w:ascii="Arial" w:hAnsi="Arial"/>
              </w:rPr>
              <w:t xml:space="preserve">     Altöle und Fette</w:t>
            </w:r>
          </w:p>
        </w:tc>
        <w:tc>
          <w:tcPr>
            <w:tcW w:w="992" w:type="dxa"/>
          </w:tcPr>
          <w:p w14:paraId="5660D91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5C75FFA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68DE70B6" w14:textId="77777777">
        <w:tc>
          <w:tcPr>
            <w:tcW w:w="3615" w:type="dxa"/>
          </w:tcPr>
          <w:p w14:paraId="143D9C8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Werkstätte</w:t>
            </w:r>
          </w:p>
        </w:tc>
        <w:tc>
          <w:tcPr>
            <w:tcW w:w="3686" w:type="dxa"/>
          </w:tcPr>
          <w:p w14:paraId="1AAA1B9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3.7</w:t>
            </w:r>
            <w:r>
              <w:rPr>
                <w:rFonts w:ascii="Arial" w:hAnsi="Arial"/>
              </w:rPr>
              <w:t xml:space="preserve">     Werkstättenabfälle (Sondermüll) </w:t>
            </w:r>
          </w:p>
        </w:tc>
        <w:tc>
          <w:tcPr>
            <w:tcW w:w="992" w:type="dxa"/>
          </w:tcPr>
          <w:p w14:paraId="0AF14D1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6265D8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423A8C8C" w14:textId="77777777">
        <w:tc>
          <w:tcPr>
            <w:tcW w:w="3615" w:type="dxa"/>
          </w:tcPr>
          <w:p w14:paraId="3896D53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Firma-(gering)</w:t>
            </w:r>
          </w:p>
        </w:tc>
        <w:tc>
          <w:tcPr>
            <w:tcW w:w="3686" w:type="dxa"/>
          </w:tcPr>
          <w:p w14:paraId="0D7DF2A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3.8</w:t>
            </w:r>
            <w:r>
              <w:rPr>
                <w:rFonts w:ascii="Arial" w:hAnsi="Arial"/>
              </w:rPr>
              <w:t xml:space="preserve">     Bildschirme</w:t>
            </w:r>
          </w:p>
        </w:tc>
        <w:tc>
          <w:tcPr>
            <w:tcW w:w="992" w:type="dxa"/>
          </w:tcPr>
          <w:p w14:paraId="33D1A99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0D63A195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D9C4096" w14:textId="77777777">
        <w:tc>
          <w:tcPr>
            <w:tcW w:w="3615" w:type="dxa"/>
          </w:tcPr>
          <w:p w14:paraId="5B2EB245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Firma-(gering)</w:t>
            </w:r>
          </w:p>
        </w:tc>
        <w:tc>
          <w:tcPr>
            <w:tcW w:w="3686" w:type="dxa"/>
          </w:tcPr>
          <w:p w14:paraId="2979F1F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3.9</w:t>
            </w:r>
            <w:r>
              <w:rPr>
                <w:rFonts w:ascii="Arial" w:hAnsi="Arial"/>
              </w:rPr>
              <w:t xml:space="preserve">     Elektroschrott</w:t>
            </w:r>
          </w:p>
        </w:tc>
        <w:tc>
          <w:tcPr>
            <w:tcW w:w="992" w:type="dxa"/>
          </w:tcPr>
          <w:p w14:paraId="4645201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4EE1B5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56CDAA10" w14:textId="77777777">
        <w:tc>
          <w:tcPr>
            <w:tcW w:w="3615" w:type="dxa"/>
          </w:tcPr>
          <w:p w14:paraId="0E667BC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Staplerbetrieb-(gering)</w:t>
            </w:r>
          </w:p>
        </w:tc>
        <w:tc>
          <w:tcPr>
            <w:tcW w:w="3686" w:type="dxa"/>
          </w:tcPr>
          <w:p w14:paraId="0CA67CF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3.10</w:t>
            </w:r>
            <w:r>
              <w:rPr>
                <w:rFonts w:ascii="Arial" w:hAnsi="Arial"/>
              </w:rPr>
              <w:t xml:space="preserve">   </w:t>
            </w:r>
            <w:r w:rsidR="00F2463A">
              <w:rPr>
                <w:rFonts w:ascii="Arial" w:hAnsi="Arial"/>
              </w:rPr>
              <w:t>Bleiakkumulatoren</w:t>
            </w:r>
          </w:p>
        </w:tc>
        <w:tc>
          <w:tcPr>
            <w:tcW w:w="992" w:type="dxa"/>
          </w:tcPr>
          <w:p w14:paraId="6A15187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658C6C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9103E3F" w14:textId="77777777">
        <w:tc>
          <w:tcPr>
            <w:tcW w:w="3615" w:type="dxa"/>
          </w:tcPr>
          <w:p w14:paraId="2B01FA6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ganze Firma</w:t>
            </w:r>
          </w:p>
        </w:tc>
        <w:tc>
          <w:tcPr>
            <w:tcW w:w="3686" w:type="dxa"/>
          </w:tcPr>
          <w:p w14:paraId="05EF61E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3.11</w:t>
            </w:r>
            <w:r>
              <w:rPr>
                <w:rFonts w:ascii="Arial" w:hAnsi="Arial"/>
              </w:rPr>
              <w:t xml:space="preserve">   Leuchtstoffröhren</w:t>
            </w:r>
          </w:p>
        </w:tc>
        <w:tc>
          <w:tcPr>
            <w:tcW w:w="992" w:type="dxa"/>
          </w:tcPr>
          <w:p w14:paraId="4B8B049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2F3C583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4738D11B" w14:textId="77777777">
        <w:tc>
          <w:tcPr>
            <w:tcW w:w="3615" w:type="dxa"/>
          </w:tcPr>
          <w:p w14:paraId="3F30C6B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Firma-(gering)</w:t>
            </w:r>
          </w:p>
        </w:tc>
        <w:tc>
          <w:tcPr>
            <w:tcW w:w="3686" w:type="dxa"/>
          </w:tcPr>
          <w:p w14:paraId="4D43129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3.12</w:t>
            </w:r>
            <w:r>
              <w:rPr>
                <w:rFonts w:ascii="Arial" w:hAnsi="Arial"/>
              </w:rPr>
              <w:t xml:space="preserve">   Batterien unsortiert</w:t>
            </w:r>
          </w:p>
        </w:tc>
        <w:tc>
          <w:tcPr>
            <w:tcW w:w="992" w:type="dxa"/>
          </w:tcPr>
          <w:p w14:paraId="212C539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C8EA41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2D53A7DE" w14:textId="77777777">
        <w:tc>
          <w:tcPr>
            <w:tcW w:w="3615" w:type="dxa"/>
          </w:tcPr>
          <w:p w14:paraId="69BAC3B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Firma-(gering)</w:t>
            </w:r>
          </w:p>
        </w:tc>
        <w:tc>
          <w:tcPr>
            <w:tcW w:w="3686" w:type="dxa"/>
          </w:tcPr>
          <w:p w14:paraId="3CF3F5B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3.13</w:t>
            </w:r>
            <w:r>
              <w:rPr>
                <w:rFonts w:ascii="Arial" w:hAnsi="Arial"/>
              </w:rPr>
              <w:t xml:space="preserve">    Kühl und Klimageräte</w:t>
            </w:r>
          </w:p>
        </w:tc>
        <w:tc>
          <w:tcPr>
            <w:tcW w:w="992" w:type="dxa"/>
          </w:tcPr>
          <w:p w14:paraId="76262EF7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1E4B07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1DC79ED" w14:textId="77777777">
        <w:tc>
          <w:tcPr>
            <w:tcW w:w="3615" w:type="dxa"/>
          </w:tcPr>
          <w:p w14:paraId="7D5BBE2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Produktion-(gering)</w:t>
            </w:r>
          </w:p>
        </w:tc>
        <w:tc>
          <w:tcPr>
            <w:tcW w:w="3686" w:type="dxa"/>
          </w:tcPr>
          <w:p w14:paraId="439B859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3.14</w:t>
            </w:r>
            <w:r>
              <w:rPr>
                <w:rFonts w:ascii="Arial" w:hAnsi="Arial"/>
              </w:rPr>
              <w:t xml:space="preserve">    Ölgatsch</w:t>
            </w:r>
          </w:p>
        </w:tc>
        <w:tc>
          <w:tcPr>
            <w:tcW w:w="992" w:type="dxa"/>
          </w:tcPr>
          <w:p w14:paraId="4061939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A68644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29BBD738" w14:textId="77777777">
        <w:tc>
          <w:tcPr>
            <w:tcW w:w="3615" w:type="dxa"/>
          </w:tcPr>
          <w:p w14:paraId="523E2322" w14:textId="77777777" w:rsidR="0020466E" w:rsidRDefault="0020466E" w:rsidP="00741FDF">
            <w:pPr>
              <w:pStyle w:val="normaltext"/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Tankstelle und Waschplatz-(gering)</w:t>
            </w:r>
          </w:p>
        </w:tc>
        <w:tc>
          <w:tcPr>
            <w:tcW w:w="3686" w:type="dxa"/>
          </w:tcPr>
          <w:p w14:paraId="34D6A55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3.15</w:t>
            </w:r>
            <w:r>
              <w:rPr>
                <w:rFonts w:ascii="Arial" w:hAnsi="Arial"/>
              </w:rPr>
              <w:t xml:space="preserve">    Ölabscheiderinhalte</w:t>
            </w:r>
          </w:p>
        </w:tc>
        <w:tc>
          <w:tcPr>
            <w:tcW w:w="992" w:type="dxa"/>
          </w:tcPr>
          <w:p w14:paraId="2992F51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05D078E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2E597C4B" w14:textId="77777777">
        <w:tc>
          <w:tcPr>
            <w:tcW w:w="3615" w:type="dxa"/>
          </w:tcPr>
          <w:p w14:paraId="263C3EE3" w14:textId="77777777" w:rsidR="0020466E" w:rsidRDefault="00F2463A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Nasslabor-</w:t>
            </w:r>
            <w:r w:rsidR="0020466E">
              <w:rPr>
                <w:rFonts w:ascii="Arial" w:hAnsi="Arial"/>
              </w:rPr>
              <w:t>(gering)</w:t>
            </w:r>
          </w:p>
        </w:tc>
        <w:tc>
          <w:tcPr>
            <w:tcW w:w="3686" w:type="dxa"/>
          </w:tcPr>
          <w:p w14:paraId="70453F2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3.16</w:t>
            </w:r>
            <w:r>
              <w:rPr>
                <w:rFonts w:ascii="Arial" w:hAnsi="Arial"/>
              </w:rPr>
              <w:t xml:space="preserve">    Säuren und Laugengemische</w:t>
            </w:r>
          </w:p>
        </w:tc>
        <w:tc>
          <w:tcPr>
            <w:tcW w:w="992" w:type="dxa"/>
          </w:tcPr>
          <w:p w14:paraId="2B94162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B22BA7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36DF7CAD" w14:textId="77777777">
        <w:tc>
          <w:tcPr>
            <w:tcW w:w="3615" w:type="dxa"/>
          </w:tcPr>
          <w:p w14:paraId="3A02214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Werkstätte, Produktion, Labor-(gering)</w:t>
            </w:r>
          </w:p>
        </w:tc>
        <w:tc>
          <w:tcPr>
            <w:tcW w:w="3686" w:type="dxa"/>
          </w:tcPr>
          <w:p w14:paraId="7EC3D7C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3.17</w:t>
            </w:r>
            <w:r w:rsidR="005D518C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Lösungsmittel</w:t>
            </w:r>
          </w:p>
        </w:tc>
        <w:tc>
          <w:tcPr>
            <w:tcW w:w="992" w:type="dxa"/>
          </w:tcPr>
          <w:p w14:paraId="3A3969C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79B963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1CEA1B2A" w14:textId="77777777">
        <w:tc>
          <w:tcPr>
            <w:tcW w:w="3615" w:type="dxa"/>
          </w:tcPr>
          <w:p w14:paraId="36BEBC8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86" w:type="dxa"/>
          </w:tcPr>
          <w:p w14:paraId="4E52A1E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3.18</w:t>
            </w:r>
            <w:r>
              <w:rPr>
                <w:rFonts w:ascii="Arial" w:hAnsi="Arial"/>
              </w:rPr>
              <w:t xml:space="preserve">    Wasch- und Reinigungsmittel</w:t>
            </w:r>
          </w:p>
        </w:tc>
        <w:tc>
          <w:tcPr>
            <w:tcW w:w="992" w:type="dxa"/>
          </w:tcPr>
          <w:p w14:paraId="5319796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3541D0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01CF47F9" w14:textId="77777777">
        <w:tc>
          <w:tcPr>
            <w:tcW w:w="3615" w:type="dxa"/>
          </w:tcPr>
          <w:p w14:paraId="5C20E5A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Kanalnetz-(gering)</w:t>
            </w:r>
          </w:p>
        </w:tc>
        <w:tc>
          <w:tcPr>
            <w:tcW w:w="3686" w:type="dxa"/>
          </w:tcPr>
          <w:p w14:paraId="75166DB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3.19</w:t>
            </w:r>
            <w:r>
              <w:rPr>
                <w:rFonts w:ascii="Arial" w:hAnsi="Arial"/>
              </w:rPr>
              <w:t xml:space="preserve">    Sandfanginhalte</w:t>
            </w:r>
          </w:p>
        </w:tc>
        <w:tc>
          <w:tcPr>
            <w:tcW w:w="992" w:type="dxa"/>
          </w:tcPr>
          <w:p w14:paraId="787BD49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19810F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4C4F9348" w14:textId="77777777">
        <w:tc>
          <w:tcPr>
            <w:tcW w:w="3615" w:type="dxa"/>
          </w:tcPr>
          <w:p w14:paraId="0808BB15" w14:textId="77777777" w:rsidR="0020466E" w:rsidRDefault="00F2463A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Nasslabor-</w:t>
            </w:r>
            <w:r w:rsidR="0020466E">
              <w:rPr>
                <w:rFonts w:ascii="Arial" w:hAnsi="Arial"/>
              </w:rPr>
              <w:t>(gering)</w:t>
            </w:r>
          </w:p>
        </w:tc>
        <w:tc>
          <w:tcPr>
            <w:tcW w:w="3686" w:type="dxa"/>
          </w:tcPr>
          <w:p w14:paraId="51FDBAC5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3.20</w:t>
            </w:r>
            <w:r>
              <w:rPr>
                <w:rFonts w:ascii="Arial" w:hAnsi="Arial"/>
              </w:rPr>
              <w:t xml:space="preserve">    Labor und Chemikalienreste</w:t>
            </w:r>
          </w:p>
        </w:tc>
        <w:tc>
          <w:tcPr>
            <w:tcW w:w="992" w:type="dxa"/>
          </w:tcPr>
          <w:p w14:paraId="0DF2F37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C7414D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218A3F1D" w14:textId="77777777">
        <w:trPr>
          <w:trHeight w:val="433"/>
        </w:trPr>
        <w:tc>
          <w:tcPr>
            <w:tcW w:w="3615" w:type="dxa"/>
          </w:tcPr>
          <w:p w14:paraId="23D20694" w14:textId="77777777" w:rsidR="0020466E" w:rsidRDefault="0020466E" w:rsidP="00741FDF">
            <w:pPr>
              <w:pStyle w:val="normaltext"/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Werkstätte, Produktion-(gering)</w:t>
            </w:r>
          </w:p>
        </w:tc>
        <w:tc>
          <w:tcPr>
            <w:tcW w:w="3686" w:type="dxa"/>
          </w:tcPr>
          <w:p w14:paraId="4B5311F0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3.21</w:t>
            </w:r>
            <w:r>
              <w:rPr>
                <w:rFonts w:ascii="Arial" w:hAnsi="Arial"/>
              </w:rPr>
              <w:t xml:space="preserve">    Druckgaspackungen</w:t>
            </w:r>
          </w:p>
        </w:tc>
        <w:tc>
          <w:tcPr>
            <w:tcW w:w="992" w:type="dxa"/>
          </w:tcPr>
          <w:p w14:paraId="4CE40A8A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3752E9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1DC1FB24" w14:textId="77777777">
        <w:tc>
          <w:tcPr>
            <w:tcW w:w="3615" w:type="dxa"/>
          </w:tcPr>
          <w:p w14:paraId="4FA3FB9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ganze Firma</w:t>
            </w:r>
          </w:p>
        </w:tc>
        <w:tc>
          <w:tcPr>
            <w:tcW w:w="3686" w:type="dxa"/>
          </w:tcPr>
          <w:p w14:paraId="60F8020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3.22</w:t>
            </w:r>
            <w:r w:rsidR="005D518C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Toner und Druckerpatronen</w:t>
            </w:r>
          </w:p>
        </w:tc>
        <w:tc>
          <w:tcPr>
            <w:tcW w:w="992" w:type="dxa"/>
          </w:tcPr>
          <w:p w14:paraId="2572EAD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4A8E0B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20466E" w14:paraId="21B30103" w14:textId="77777777">
        <w:tc>
          <w:tcPr>
            <w:tcW w:w="3615" w:type="dxa"/>
          </w:tcPr>
          <w:p w14:paraId="35CC571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minimal (</w:t>
            </w:r>
            <w:r w:rsidR="00F2463A">
              <w:rPr>
                <w:rFonts w:ascii="Arial" w:hAnsi="Arial"/>
              </w:rPr>
              <w:t xml:space="preserve">Kaffee </w:t>
            </w:r>
            <w:r>
              <w:rPr>
                <w:rFonts w:ascii="Arial" w:hAnsi="Arial"/>
              </w:rPr>
              <w:t>-</w:t>
            </w:r>
            <w:r w:rsidR="00F2463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Milch)</w:t>
            </w:r>
          </w:p>
        </w:tc>
        <w:tc>
          <w:tcPr>
            <w:tcW w:w="3686" w:type="dxa"/>
          </w:tcPr>
          <w:p w14:paraId="7B34E97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116B56">
              <w:rPr>
                <w:rFonts w:ascii="Arial" w:hAnsi="Arial"/>
                <w:color w:val="008080"/>
              </w:rPr>
              <w:t>3.23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>Glas</w:t>
            </w:r>
          </w:p>
        </w:tc>
        <w:tc>
          <w:tcPr>
            <w:tcW w:w="992" w:type="dxa"/>
          </w:tcPr>
          <w:p w14:paraId="37EE30BC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47D06B5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17ADEB6D" w14:textId="77777777">
        <w:tc>
          <w:tcPr>
            <w:tcW w:w="3615" w:type="dxa"/>
          </w:tcPr>
          <w:p w14:paraId="6B3A9519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176C516" w14:textId="77777777" w:rsidR="0020466E" w:rsidRPr="00116B56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8080"/>
              </w:rPr>
            </w:pPr>
          </w:p>
        </w:tc>
        <w:tc>
          <w:tcPr>
            <w:tcW w:w="992" w:type="dxa"/>
          </w:tcPr>
          <w:p w14:paraId="0473B124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655F64E1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2BB291B9" w14:textId="77777777">
        <w:tc>
          <w:tcPr>
            <w:tcW w:w="3615" w:type="dxa"/>
          </w:tcPr>
          <w:p w14:paraId="062D665B" w14:textId="77777777" w:rsidR="0020466E" w:rsidRDefault="0020466E" w:rsidP="00741FDF">
            <w:pPr>
              <w:pStyle w:val="normaltext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16BC558D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  <w:r w:rsidRPr="00F01E52">
              <w:rPr>
                <w:rFonts w:ascii="Arial" w:hAnsi="Arial"/>
                <w:color w:val="0000FF"/>
              </w:rPr>
              <w:t>4.</w:t>
            </w:r>
            <w:r w:rsidRPr="00F01E52">
              <w:rPr>
                <w:rFonts w:ascii="Arial" w:hAnsi="Arial"/>
                <w:color w:val="0000FF"/>
              </w:rPr>
              <w:tab/>
            </w:r>
            <w:r w:rsidRPr="00F01E52">
              <w:rPr>
                <w:rFonts w:ascii="Arial" w:hAnsi="Arial"/>
                <w:b/>
                <w:color w:val="0000FF"/>
              </w:rPr>
              <w:t>Einwirkungen auf Ökosysteme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</w:rPr>
              <w:t>bitte spezifizieren</w:t>
            </w:r>
          </w:p>
        </w:tc>
        <w:tc>
          <w:tcPr>
            <w:tcW w:w="992" w:type="dxa"/>
          </w:tcPr>
          <w:p w14:paraId="522AC74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4E2CE74F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0DF3E2CE" w14:textId="77777777">
        <w:tc>
          <w:tcPr>
            <w:tcW w:w="3615" w:type="dxa"/>
          </w:tcPr>
          <w:p w14:paraId="7C8D3FBE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1D35E8C" w14:textId="77777777" w:rsidR="0020466E" w:rsidRPr="00F01E52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8080"/>
              </w:rPr>
            </w:pPr>
            <w:r w:rsidRPr="00F01E52">
              <w:rPr>
                <w:rFonts w:ascii="Arial" w:hAnsi="Arial"/>
                <w:color w:val="008080"/>
              </w:rPr>
              <w:t>5.</w:t>
            </w:r>
            <w:r w:rsidRPr="00F01E52">
              <w:rPr>
                <w:rFonts w:ascii="Arial" w:hAnsi="Arial"/>
                <w:color w:val="008080"/>
              </w:rPr>
              <w:tab/>
            </w:r>
            <w:r w:rsidRPr="00F01E52">
              <w:rPr>
                <w:rFonts w:ascii="Arial" w:hAnsi="Arial"/>
                <w:b/>
                <w:color w:val="008080"/>
              </w:rPr>
              <w:t>Bodenkontamination</w:t>
            </w:r>
          </w:p>
        </w:tc>
        <w:tc>
          <w:tcPr>
            <w:tcW w:w="992" w:type="dxa"/>
          </w:tcPr>
          <w:p w14:paraId="34DF0AE2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6BB15AC3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  <w:tr w:rsidR="0020466E" w14:paraId="5FF2B9FF" w14:textId="77777777">
        <w:trPr>
          <w:trHeight w:val="80"/>
        </w:trPr>
        <w:tc>
          <w:tcPr>
            <w:tcW w:w="3615" w:type="dxa"/>
          </w:tcPr>
          <w:p w14:paraId="6050A4F8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10D59769" w14:textId="77777777" w:rsidR="0020466E" w:rsidRPr="00F01E52" w:rsidRDefault="0020466E" w:rsidP="00741FDF">
            <w:pPr>
              <w:pStyle w:val="normaltext"/>
              <w:tabs>
                <w:tab w:val="left" w:pos="567"/>
              </w:tabs>
              <w:ind w:left="567" w:hanging="567"/>
              <w:rPr>
                <w:rFonts w:ascii="Arial" w:hAnsi="Arial"/>
                <w:color w:val="0000FF"/>
              </w:rPr>
            </w:pPr>
            <w:r w:rsidRPr="00F01E52">
              <w:rPr>
                <w:rFonts w:ascii="Arial" w:hAnsi="Arial"/>
                <w:color w:val="0000FF"/>
              </w:rPr>
              <w:t>6.</w:t>
            </w:r>
            <w:r w:rsidRPr="00F01E52">
              <w:rPr>
                <w:rFonts w:ascii="Arial" w:hAnsi="Arial"/>
                <w:color w:val="0000FF"/>
              </w:rPr>
              <w:tab/>
            </w:r>
            <w:r w:rsidRPr="00F01E52">
              <w:rPr>
                <w:rFonts w:ascii="Arial" w:hAnsi="Arial"/>
                <w:b/>
                <w:color w:val="0000FF"/>
              </w:rPr>
              <w:t>Altlasten</w:t>
            </w:r>
            <w:r w:rsidRPr="00F01E52">
              <w:rPr>
                <w:rFonts w:ascii="Arial" w:hAnsi="Arial"/>
                <w:color w:val="0000FF"/>
              </w:rPr>
              <w:tab/>
            </w:r>
          </w:p>
        </w:tc>
        <w:tc>
          <w:tcPr>
            <w:tcW w:w="992" w:type="dxa"/>
          </w:tcPr>
          <w:p w14:paraId="6D1E5E66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4118654B" w14:textId="77777777" w:rsidR="0020466E" w:rsidRDefault="0020466E" w:rsidP="00741FDF">
            <w:pPr>
              <w:pStyle w:val="normaltext"/>
              <w:tabs>
                <w:tab w:val="left" w:pos="567"/>
              </w:tabs>
              <w:ind w:left="567" w:hanging="567"/>
              <w:jc w:val="center"/>
              <w:rPr>
                <w:rFonts w:ascii="Arial" w:hAnsi="Arial"/>
              </w:rPr>
            </w:pPr>
          </w:p>
        </w:tc>
      </w:tr>
    </w:tbl>
    <w:p w14:paraId="7DD65DF9" w14:textId="77777777" w:rsidR="0020466E" w:rsidRDefault="0020466E" w:rsidP="0020466E">
      <w:pPr>
        <w:rPr>
          <w:rFonts w:ascii="Arial" w:hAnsi="Arial"/>
        </w:rPr>
      </w:pPr>
    </w:p>
    <w:p w14:paraId="23E020B4" w14:textId="77777777" w:rsidR="0020466E" w:rsidRDefault="0020466E">
      <w:pPr>
        <w:rPr>
          <w:sz w:val="22"/>
        </w:rPr>
      </w:pPr>
    </w:p>
    <w:p w14:paraId="68536DFC" w14:textId="77777777" w:rsidR="0020466E" w:rsidRDefault="0020466E">
      <w:pPr>
        <w:rPr>
          <w:sz w:val="22"/>
        </w:rPr>
      </w:pPr>
    </w:p>
    <w:p w14:paraId="63AF3928" w14:textId="77777777" w:rsidR="0020466E" w:rsidRDefault="0020466E">
      <w:pPr>
        <w:rPr>
          <w:sz w:val="22"/>
        </w:rPr>
      </w:pPr>
    </w:p>
    <w:p w14:paraId="5430A0DA" w14:textId="77777777" w:rsidR="0020466E" w:rsidRDefault="0020466E">
      <w:pPr>
        <w:rPr>
          <w:sz w:val="22"/>
        </w:rPr>
      </w:pPr>
    </w:p>
    <w:p w14:paraId="6897A58F" w14:textId="77777777" w:rsidR="0020466E" w:rsidRDefault="0020466E">
      <w:pPr>
        <w:rPr>
          <w:sz w:val="22"/>
        </w:rPr>
      </w:pPr>
    </w:p>
    <w:p w14:paraId="1CB73B0A" w14:textId="77777777" w:rsidR="0020466E" w:rsidRDefault="0020466E">
      <w:pPr>
        <w:rPr>
          <w:sz w:val="22"/>
        </w:rPr>
      </w:pPr>
    </w:p>
    <w:p w14:paraId="3C60AB2D" w14:textId="77777777" w:rsidR="0020466E" w:rsidRDefault="0020466E">
      <w:pPr>
        <w:rPr>
          <w:sz w:val="22"/>
        </w:rPr>
      </w:pPr>
    </w:p>
    <w:p w14:paraId="6393AE32" w14:textId="77777777" w:rsidR="0020466E" w:rsidRDefault="0020466E">
      <w:pPr>
        <w:rPr>
          <w:sz w:val="22"/>
        </w:rPr>
      </w:pPr>
    </w:p>
    <w:p w14:paraId="338E8DA1" w14:textId="77777777" w:rsidR="0020466E" w:rsidRDefault="0020466E">
      <w:pPr>
        <w:rPr>
          <w:sz w:val="22"/>
        </w:rPr>
      </w:pPr>
    </w:p>
    <w:p w14:paraId="7EDC2EAE" w14:textId="77777777" w:rsidR="0020466E" w:rsidRDefault="0020466E">
      <w:pPr>
        <w:rPr>
          <w:sz w:val="22"/>
        </w:rPr>
      </w:pPr>
    </w:p>
    <w:p w14:paraId="5FF7B734" w14:textId="77777777" w:rsidR="0020466E" w:rsidRDefault="0020466E">
      <w:pPr>
        <w:rPr>
          <w:sz w:val="22"/>
        </w:rPr>
      </w:pPr>
    </w:p>
    <w:p w14:paraId="3D3C389B" w14:textId="77777777" w:rsidR="0020466E" w:rsidRDefault="0020466E">
      <w:pPr>
        <w:rPr>
          <w:sz w:val="22"/>
        </w:rPr>
      </w:pPr>
    </w:p>
    <w:p w14:paraId="4A546FAB" w14:textId="77777777" w:rsidR="0020466E" w:rsidRDefault="0020466E">
      <w:pPr>
        <w:rPr>
          <w:sz w:val="22"/>
        </w:rPr>
      </w:pPr>
    </w:p>
    <w:p w14:paraId="244CD966" w14:textId="77777777" w:rsidR="0020466E" w:rsidRDefault="0020466E">
      <w:pPr>
        <w:rPr>
          <w:sz w:val="22"/>
        </w:rPr>
      </w:pPr>
    </w:p>
    <w:p w14:paraId="333CF592" w14:textId="77777777" w:rsidR="0020466E" w:rsidRDefault="0020466E">
      <w:pPr>
        <w:rPr>
          <w:sz w:val="22"/>
        </w:rPr>
      </w:pPr>
    </w:p>
    <w:p w14:paraId="44A5C1DF" w14:textId="77777777" w:rsidR="0020466E" w:rsidRDefault="0020466E">
      <w:pPr>
        <w:rPr>
          <w:sz w:val="22"/>
        </w:rPr>
      </w:pPr>
    </w:p>
    <w:p w14:paraId="260B6E11" w14:textId="77777777" w:rsidR="00F60604" w:rsidRDefault="00F60604">
      <w:pPr>
        <w:rPr>
          <w:sz w:val="22"/>
        </w:rPr>
      </w:pPr>
    </w:p>
    <w:sectPr w:rsidR="00F60604" w:rsidSect="004021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907" w:bottom="680" w:left="907" w:header="567" w:footer="68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6B55" w14:textId="77777777" w:rsidR="001A0A91" w:rsidRDefault="001A0A91">
      <w:r>
        <w:separator/>
      </w:r>
    </w:p>
  </w:endnote>
  <w:endnote w:type="continuationSeparator" w:id="0">
    <w:p w14:paraId="6FB4C114" w14:textId="77777777" w:rsidR="001A0A91" w:rsidRDefault="001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F71F" w14:textId="77777777" w:rsidR="00786604" w:rsidRDefault="007866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03C" w14:textId="77777777" w:rsidR="00786604" w:rsidRDefault="007866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1758"/>
      <w:gridCol w:w="3345"/>
      <w:gridCol w:w="3345"/>
    </w:tblGrid>
    <w:tr w:rsidR="0040213B" w:rsidRPr="00C70367" w14:paraId="59C910B8" w14:textId="77777777">
      <w:trPr>
        <w:cantSplit/>
      </w:trPr>
      <w:tc>
        <w:tcPr>
          <w:tcW w:w="15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201DE845" w14:textId="77777777" w:rsidR="0040213B" w:rsidRPr="00C70367" w:rsidRDefault="0040213B" w:rsidP="00741FDF">
          <w:pPr>
            <w:pStyle w:val="Fuzeile"/>
            <w:numPr>
              <w:ilvl w:val="0"/>
              <w:numId w:val="5"/>
            </w:numPr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bCs/>
            </w:rPr>
          </w:pPr>
          <w:r w:rsidRPr="00C70367">
            <w:rPr>
              <w:rFonts w:ascii="Arial" w:hAnsi="Arial" w:cs="Arial"/>
              <w:b/>
              <w:bCs/>
            </w:rPr>
            <w:t>REV. NR.: 1</w:t>
          </w:r>
        </w:p>
      </w:tc>
      <w:tc>
        <w:tcPr>
          <w:tcW w:w="1758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366452B1" w14:textId="77777777" w:rsidR="0040213B" w:rsidRPr="00C70367" w:rsidRDefault="0040213B" w:rsidP="00741FDF">
          <w:pPr>
            <w:pStyle w:val="Fuzeile"/>
            <w:numPr>
              <w:ilvl w:val="0"/>
              <w:numId w:val="6"/>
            </w:numPr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bCs/>
            </w:rPr>
          </w:pPr>
        </w:p>
      </w:tc>
      <w:tc>
        <w:tcPr>
          <w:tcW w:w="33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1C52FE9" w14:textId="77777777" w:rsidR="0040213B" w:rsidRPr="00C70367" w:rsidRDefault="0040213B" w:rsidP="00741FDF">
          <w:pPr>
            <w:pStyle w:val="Fuzeile"/>
            <w:numPr>
              <w:ilvl w:val="0"/>
              <w:numId w:val="7"/>
            </w:numPr>
            <w:overflowPunct/>
            <w:autoSpaceDE/>
            <w:autoSpaceDN/>
            <w:adjustRightInd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 xml:space="preserve">ersetzt VERSIONS-NR.: 0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44CBCECB" w14:textId="77777777" w:rsidR="0040213B" w:rsidRPr="00C70367" w:rsidRDefault="0040213B" w:rsidP="00741FDF">
          <w:pPr>
            <w:pStyle w:val="Fuzeile"/>
            <w:numPr>
              <w:ilvl w:val="0"/>
              <w:numId w:val="8"/>
            </w:numPr>
            <w:overflowPunct/>
            <w:autoSpaceDE/>
            <w:autoSpaceDN/>
            <w:adjustRightInd/>
            <w:textAlignment w:val="auto"/>
            <w:rPr>
              <w:rFonts w:ascii="Arial" w:hAnsi="Arial" w:cs="Arial"/>
            </w:rPr>
          </w:pPr>
        </w:p>
      </w:tc>
    </w:tr>
  </w:tbl>
  <w:p w14:paraId="11934DEB" w14:textId="77777777" w:rsidR="0040213B" w:rsidRDefault="0040213B">
    <w:pPr>
      <w:pStyle w:val="Fuzeile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007"/>
      <w:gridCol w:w="1134"/>
      <w:gridCol w:w="1134"/>
      <w:gridCol w:w="1077"/>
      <w:gridCol w:w="1134"/>
      <w:gridCol w:w="1135"/>
      <w:gridCol w:w="1077"/>
      <w:gridCol w:w="1134"/>
    </w:tblGrid>
    <w:tr w:rsidR="0040213B" w:rsidRPr="00C70367" w14:paraId="00D4C171" w14:textId="77777777">
      <w:trPr>
        <w:cantSplit/>
      </w:trPr>
      <w:tc>
        <w:tcPr>
          <w:tcW w:w="334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5B20F980" w14:textId="77777777" w:rsidR="0040213B" w:rsidRPr="00C70367" w:rsidRDefault="0040213B" w:rsidP="00741FDF">
          <w:pPr>
            <w:pStyle w:val="Fuzeile"/>
            <w:numPr>
              <w:ilvl w:val="0"/>
              <w:numId w:val="10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</w:rPr>
          </w:pPr>
          <w:r w:rsidRPr="00C70367">
            <w:rPr>
              <w:rFonts w:ascii="Arial" w:hAnsi="Arial" w:cs="Arial"/>
              <w:b/>
              <w:bCs/>
            </w:rPr>
            <w:t>Ausgabe erstellt</w:t>
          </w:r>
        </w:p>
      </w:tc>
      <w:tc>
        <w:tcPr>
          <w:tcW w:w="334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B108822" w14:textId="77777777" w:rsidR="0040213B" w:rsidRPr="00C70367" w:rsidRDefault="0040213B" w:rsidP="00741FDF">
          <w:pPr>
            <w:pStyle w:val="Fuzeile"/>
            <w:numPr>
              <w:ilvl w:val="0"/>
              <w:numId w:val="11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</w:rPr>
          </w:pPr>
          <w:r w:rsidRPr="00C70367">
            <w:rPr>
              <w:rFonts w:ascii="Arial" w:hAnsi="Arial" w:cs="Arial"/>
              <w:b/>
              <w:bCs/>
            </w:rPr>
            <w:t>formell geprüft</w:t>
          </w:r>
        </w:p>
      </w:tc>
      <w:tc>
        <w:tcPr>
          <w:tcW w:w="3346" w:type="dxa"/>
          <w:gridSpan w:val="3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644331A7" w14:textId="77777777" w:rsidR="0040213B" w:rsidRPr="00C70367" w:rsidRDefault="0040213B" w:rsidP="00741FDF">
          <w:pPr>
            <w:pStyle w:val="Fuzeile"/>
            <w:numPr>
              <w:ilvl w:val="0"/>
              <w:numId w:val="12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</w:rPr>
          </w:pPr>
          <w:r w:rsidRPr="00C70367">
            <w:rPr>
              <w:rFonts w:ascii="Arial" w:hAnsi="Arial" w:cs="Arial"/>
              <w:b/>
              <w:bCs/>
            </w:rPr>
            <w:t>Freigabe</w:t>
          </w:r>
        </w:p>
      </w:tc>
    </w:tr>
    <w:tr w:rsidR="0040213B" w:rsidRPr="00C70367" w14:paraId="359909DF" w14:textId="77777777">
      <w:trPr>
        <w:cantSplit/>
      </w:trPr>
      <w:tc>
        <w:tcPr>
          <w:tcW w:w="12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D0DC37F" w14:textId="77777777" w:rsidR="0040213B" w:rsidRPr="00C70367" w:rsidRDefault="0040213B" w:rsidP="00741FDF">
          <w:pPr>
            <w:pStyle w:val="Fuzeile"/>
            <w:numPr>
              <w:ilvl w:val="0"/>
              <w:numId w:val="9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Name</w:t>
          </w:r>
        </w:p>
      </w:tc>
      <w:tc>
        <w:tcPr>
          <w:tcW w:w="10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411C8DD" w14:textId="77777777" w:rsidR="0040213B" w:rsidRPr="00C70367" w:rsidRDefault="0040213B" w:rsidP="00741FDF">
          <w:pPr>
            <w:pStyle w:val="Fuzeile"/>
            <w:numPr>
              <w:ilvl w:val="0"/>
              <w:numId w:val="13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Abtlg.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95390B1" w14:textId="77777777" w:rsidR="0040213B" w:rsidRPr="00C70367" w:rsidRDefault="0040213B" w:rsidP="00741FDF">
          <w:pPr>
            <w:pStyle w:val="Fuzeile"/>
            <w:numPr>
              <w:ilvl w:val="0"/>
              <w:numId w:val="14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Datum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65E297F0" w14:textId="77777777" w:rsidR="0040213B" w:rsidRPr="00C70367" w:rsidRDefault="0040213B" w:rsidP="00741FDF">
          <w:pPr>
            <w:pStyle w:val="Fuzeile"/>
            <w:numPr>
              <w:ilvl w:val="0"/>
              <w:numId w:val="15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Name</w:t>
          </w:r>
        </w:p>
      </w:tc>
      <w:tc>
        <w:tcPr>
          <w:tcW w:w="107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14:paraId="40EBB086" w14:textId="77777777" w:rsidR="0040213B" w:rsidRPr="00C70367" w:rsidRDefault="0040213B" w:rsidP="00741FDF">
          <w:pPr>
            <w:pStyle w:val="Fuzeile"/>
            <w:numPr>
              <w:ilvl w:val="0"/>
              <w:numId w:val="16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Abtlg.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2CDFD275" w14:textId="77777777" w:rsidR="0040213B" w:rsidRPr="00C70367" w:rsidRDefault="0040213B" w:rsidP="00741FDF">
          <w:pPr>
            <w:pStyle w:val="Fuzeile"/>
            <w:numPr>
              <w:ilvl w:val="0"/>
              <w:numId w:val="17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Datum</w:t>
          </w:r>
        </w:p>
      </w:tc>
      <w:tc>
        <w:tcPr>
          <w:tcW w:w="11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1999AD0" w14:textId="77777777" w:rsidR="0040213B" w:rsidRPr="00C70367" w:rsidRDefault="0040213B" w:rsidP="00741FDF">
          <w:pPr>
            <w:pStyle w:val="Fuzeile"/>
            <w:numPr>
              <w:ilvl w:val="0"/>
              <w:numId w:val="18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Name</w:t>
          </w:r>
        </w:p>
      </w:tc>
      <w:tc>
        <w:tcPr>
          <w:tcW w:w="10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CD4DBE8" w14:textId="77777777" w:rsidR="0040213B" w:rsidRPr="00C70367" w:rsidRDefault="0040213B" w:rsidP="00741FDF">
          <w:pPr>
            <w:pStyle w:val="Fuzeile"/>
            <w:numPr>
              <w:ilvl w:val="0"/>
              <w:numId w:val="19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Bereich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D050B8E" w14:textId="77777777" w:rsidR="0040213B" w:rsidRPr="00C70367" w:rsidRDefault="0040213B" w:rsidP="00741FDF">
          <w:pPr>
            <w:pStyle w:val="Fuzeile"/>
            <w:numPr>
              <w:ilvl w:val="0"/>
              <w:numId w:val="20"/>
            </w:num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Datum</w:t>
          </w:r>
        </w:p>
      </w:tc>
    </w:tr>
    <w:tr w:rsidR="0040213B" w:rsidRPr="00C70367" w14:paraId="575DED82" w14:textId="77777777">
      <w:trPr>
        <w:cantSplit/>
      </w:trPr>
      <w:tc>
        <w:tcPr>
          <w:tcW w:w="12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B1C8E32" w14:textId="6758AA8C" w:rsidR="0040213B" w:rsidRPr="00C70367" w:rsidRDefault="0040213B" w:rsidP="00CF7904">
          <w:pPr>
            <w:pStyle w:val="Fuzeile"/>
            <w:numPr>
              <w:ilvl w:val="0"/>
              <w:numId w:val="21"/>
            </w:numPr>
            <w:overflowPunct/>
            <w:autoSpaceDE/>
            <w:autoSpaceDN/>
            <w:adjustRightInd/>
            <w:spacing w:before="120" w:after="120"/>
            <w:jc w:val="center"/>
            <w:textAlignment w:val="auto"/>
            <w:rPr>
              <w:rFonts w:ascii="Arial" w:hAnsi="Arial" w:cs="Arial"/>
              <w:sz w:val="16"/>
              <w:szCs w:val="16"/>
            </w:rPr>
          </w:pPr>
          <w:r w:rsidRPr="00C70367">
            <w:rPr>
              <w:rFonts w:ascii="Arial" w:hAnsi="Arial" w:cs="Arial"/>
              <w:sz w:val="16"/>
              <w:szCs w:val="16"/>
            </w:rPr>
            <w:t xml:space="preserve">gez.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1B001C">
            <w:rPr>
              <w:rFonts w:ascii="Arial" w:hAnsi="Arial" w:cs="Arial"/>
              <w:sz w:val="16"/>
              <w:szCs w:val="16"/>
            </w:rPr>
            <w:t>xxx</w:t>
          </w:r>
        </w:p>
      </w:tc>
      <w:tc>
        <w:tcPr>
          <w:tcW w:w="10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187FA5E" w14:textId="330E8DAC" w:rsidR="0040213B" w:rsidRPr="00C70367" w:rsidRDefault="001B001C" w:rsidP="00741FDF">
          <w:pPr>
            <w:pStyle w:val="Fuzeile"/>
            <w:numPr>
              <w:ilvl w:val="0"/>
              <w:numId w:val="22"/>
            </w:numPr>
            <w:overflowPunct/>
            <w:autoSpaceDE/>
            <w:autoSpaceDN/>
            <w:adjustRightInd/>
            <w:spacing w:before="120" w:after="120"/>
            <w:jc w:val="center"/>
            <w:textAlignment w:val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QUM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89CB8B1" w14:textId="4973906D" w:rsidR="0040213B" w:rsidRPr="00C70367" w:rsidRDefault="00CF7904" w:rsidP="00741FDF">
          <w:pPr>
            <w:pStyle w:val="Fuzeile"/>
            <w:numPr>
              <w:ilvl w:val="0"/>
              <w:numId w:val="23"/>
            </w:numPr>
            <w:overflowPunct/>
            <w:autoSpaceDE/>
            <w:autoSpaceDN/>
            <w:adjustRightInd/>
            <w:spacing w:before="120" w:after="120"/>
            <w:jc w:val="center"/>
            <w:textAlignment w:val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1.6.20</w:t>
          </w:r>
          <w:r w:rsidR="001B49D6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1134" w:type="dxa"/>
          <w:tcBorders>
            <w:top w:val="nil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14:paraId="2F66689F" w14:textId="637F6DAB" w:rsidR="0040213B" w:rsidRPr="00C70367" w:rsidRDefault="0040213B" w:rsidP="00CF7904">
          <w:pPr>
            <w:pStyle w:val="Fuzeile"/>
            <w:numPr>
              <w:ilvl w:val="0"/>
              <w:numId w:val="24"/>
            </w:numPr>
            <w:overflowPunct/>
            <w:autoSpaceDE/>
            <w:autoSpaceDN/>
            <w:adjustRightInd/>
            <w:spacing w:before="120" w:after="120"/>
            <w:jc w:val="center"/>
            <w:textAlignment w:val="auto"/>
            <w:rPr>
              <w:rFonts w:ascii="Arial" w:hAnsi="Arial" w:cs="Arial"/>
              <w:sz w:val="16"/>
              <w:szCs w:val="16"/>
            </w:rPr>
          </w:pPr>
          <w:r w:rsidRPr="00C70367">
            <w:rPr>
              <w:rFonts w:ascii="Arial" w:hAnsi="Arial" w:cs="Arial"/>
              <w:sz w:val="16"/>
              <w:szCs w:val="16"/>
            </w:rPr>
            <w:t xml:space="preserve">gez. </w:t>
          </w:r>
          <w:r w:rsidR="001B001C">
            <w:rPr>
              <w:rFonts w:ascii="Arial" w:hAnsi="Arial" w:cs="Arial"/>
              <w:sz w:val="16"/>
              <w:szCs w:val="16"/>
            </w:rPr>
            <w:t>xxx</w:t>
          </w:r>
        </w:p>
      </w:tc>
      <w:tc>
        <w:tcPr>
          <w:tcW w:w="10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6C85B3B" w14:textId="62106687" w:rsidR="0040213B" w:rsidRPr="00C70367" w:rsidRDefault="001B001C" w:rsidP="00741FDF">
          <w:pPr>
            <w:pStyle w:val="Fuzeile"/>
            <w:numPr>
              <w:ilvl w:val="0"/>
              <w:numId w:val="25"/>
            </w:numPr>
            <w:overflowPunct/>
            <w:autoSpaceDE/>
            <w:autoSpaceDN/>
            <w:adjustRightInd/>
            <w:spacing w:before="120" w:after="120"/>
            <w:jc w:val="center"/>
            <w:textAlignment w:val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QUM</w:t>
          </w:r>
        </w:p>
      </w:tc>
      <w:tc>
        <w:tcPr>
          <w:tcW w:w="1134" w:type="dxa"/>
          <w:tcBorders>
            <w:top w:val="nil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F609424" w14:textId="15ABB9E3" w:rsidR="0040213B" w:rsidRPr="00C70367" w:rsidRDefault="00CF7904" w:rsidP="00741FDF">
          <w:pPr>
            <w:pStyle w:val="Fuzeile"/>
            <w:numPr>
              <w:ilvl w:val="0"/>
              <w:numId w:val="26"/>
            </w:numPr>
            <w:overflowPunct/>
            <w:autoSpaceDE/>
            <w:autoSpaceDN/>
            <w:adjustRightInd/>
            <w:spacing w:before="120" w:after="120"/>
            <w:jc w:val="center"/>
            <w:textAlignment w:val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1.6.20</w:t>
          </w:r>
          <w:r w:rsidR="001B49D6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11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1FFB46" w14:textId="3F223CA3" w:rsidR="0040213B" w:rsidRPr="00C70367" w:rsidRDefault="0040213B" w:rsidP="00741FDF">
          <w:pPr>
            <w:pStyle w:val="Fuzeile"/>
            <w:numPr>
              <w:ilvl w:val="0"/>
              <w:numId w:val="27"/>
            </w:numPr>
            <w:overflowPunct/>
            <w:autoSpaceDE/>
            <w:autoSpaceDN/>
            <w:adjustRightInd/>
            <w:spacing w:before="120" w:after="120"/>
            <w:jc w:val="center"/>
            <w:textAlignment w:val="auto"/>
            <w:rPr>
              <w:rFonts w:ascii="Arial" w:hAnsi="Arial" w:cs="Arial"/>
              <w:sz w:val="16"/>
              <w:szCs w:val="16"/>
            </w:rPr>
          </w:pPr>
          <w:r w:rsidRPr="00C70367">
            <w:rPr>
              <w:rFonts w:ascii="Arial" w:hAnsi="Arial" w:cs="Arial"/>
              <w:sz w:val="16"/>
              <w:szCs w:val="16"/>
            </w:rPr>
            <w:t xml:space="preserve">gez. </w:t>
          </w:r>
          <w:r w:rsidR="001B001C">
            <w:rPr>
              <w:rFonts w:ascii="Arial" w:hAnsi="Arial" w:cs="Arial"/>
              <w:sz w:val="16"/>
              <w:szCs w:val="16"/>
            </w:rPr>
            <w:t>yyy</w:t>
          </w:r>
          <w:r w:rsidRPr="00C70367">
            <w:rPr>
              <w:rFonts w:ascii="Arial" w:hAnsi="Arial" w:cs="Arial"/>
              <w:sz w:val="16"/>
              <w:szCs w:val="16"/>
            </w:rPr>
            <w:t xml:space="preserve">       </w:t>
          </w:r>
          <w:r w:rsidRPr="00CF7904">
            <w:rPr>
              <w:rFonts w:ascii="Arial" w:hAnsi="Arial" w:cs="Arial"/>
              <w:vanish/>
              <w:sz w:val="16"/>
              <w:szCs w:val="16"/>
            </w:rPr>
            <w:t>Rankl</w:t>
          </w:r>
        </w:p>
      </w:tc>
      <w:tc>
        <w:tcPr>
          <w:tcW w:w="10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0F7903C" w14:textId="77777777" w:rsidR="0040213B" w:rsidRPr="00C70367" w:rsidRDefault="0040213B" w:rsidP="00741FDF">
          <w:pPr>
            <w:pStyle w:val="Fuzeile"/>
            <w:numPr>
              <w:ilvl w:val="0"/>
              <w:numId w:val="28"/>
            </w:numPr>
            <w:overflowPunct/>
            <w:autoSpaceDE/>
            <w:autoSpaceDN/>
            <w:adjustRightInd/>
            <w:spacing w:before="120" w:after="120"/>
            <w:jc w:val="center"/>
            <w:textAlignment w:val="auto"/>
            <w:rPr>
              <w:rFonts w:ascii="Arial" w:hAnsi="Arial" w:cs="Arial"/>
            </w:rPr>
          </w:pPr>
          <w:r w:rsidRPr="00C70367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G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465258A" w14:textId="7C1333F7" w:rsidR="0040213B" w:rsidRPr="00C70367" w:rsidRDefault="001B49D6" w:rsidP="00741FDF">
          <w:pPr>
            <w:pStyle w:val="Fuzeile"/>
            <w:numPr>
              <w:ilvl w:val="0"/>
              <w:numId w:val="29"/>
            </w:numPr>
            <w:overflowPunct/>
            <w:autoSpaceDE/>
            <w:autoSpaceDN/>
            <w:adjustRightInd/>
            <w:spacing w:before="120" w:after="120"/>
            <w:jc w:val="center"/>
            <w:textAlignment w:val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  <w:r w:rsidR="00CF7904">
            <w:rPr>
              <w:rFonts w:ascii="Arial" w:hAnsi="Arial" w:cs="Arial"/>
              <w:sz w:val="16"/>
              <w:szCs w:val="16"/>
            </w:rPr>
            <w:t>.6.20</w:t>
          </w:r>
          <w:r>
            <w:rPr>
              <w:rFonts w:ascii="Arial" w:hAnsi="Arial" w:cs="Arial"/>
              <w:sz w:val="16"/>
              <w:szCs w:val="16"/>
            </w:rPr>
            <w:t>23</w:t>
          </w:r>
        </w:p>
      </w:tc>
    </w:tr>
  </w:tbl>
  <w:p w14:paraId="061E941C" w14:textId="77777777" w:rsidR="0040213B" w:rsidRDefault="004021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D993" w14:textId="77777777" w:rsidR="001A0A91" w:rsidRDefault="001A0A91">
      <w:r>
        <w:separator/>
      </w:r>
    </w:p>
  </w:footnote>
  <w:footnote w:type="continuationSeparator" w:id="0">
    <w:p w14:paraId="29B26CE5" w14:textId="77777777" w:rsidR="001A0A91" w:rsidRDefault="001A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EC86" w14:textId="77777777" w:rsidR="00786604" w:rsidRDefault="007866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8"/>
      <w:gridCol w:w="4820"/>
      <w:gridCol w:w="2608"/>
    </w:tblGrid>
    <w:tr w:rsidR="0020466E" w14:paraId="70B22A41" w14:textId="77777777">
      <w:tc>
        <w:tcPr>
          <w:tcW w:w="260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1E168CE2" w14:textId="58781F0F" w:rsidR="0020466E" w:rsidRDefault="001B001C">
          <w:pPr>
            <w:pStyle w:val="Kopfzeile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noProof/>
              <w:lang w:val="de-AT" w:eastAsia="de-AT"/>
            </w:rPr>
            <w:t>&lt;logo&gt;</w:t>
          </w:r>
        </w:p>
      </w:tc>
      <w:tc>
        <w:tcPr>
          <w:tcW w:w="4820" w:type="dxa"/>
          <w:tcBorders>
            <w:top w:val="double" w:sz="6" w:space="0" w:color="auto"/>
            <w:left w:val="nil"/>
            <w:bottom w:val="double" w:sz="6" w:space="0" w:color="auto"/>
            <w:right w:val="single" w:sz="6" w:space="0" w:color="auto"/>
          </w:tcBorders>
        </w:tcPr>
        <w:p w14:paraId="62278D6C" w14:textId="77777777" w:rsidR="0020466E" w:rsidRDefault="0020466E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14:paraId="2269417A" w14:textId="77777777" w:rsidR="0020466E" w:rsidRDefault="0020466E">
          <w:pPr>
            <w:pStyle w:val="Kopfzeil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Dokumentationsunterlage</w:t>
          </w:r>
        </w:p>
      </w:tc>
      <w:tc>
        <w:tcPr>
          <w:tcW w:w="2608" w:type="dxa"/>
          <w:tcBorders>
            <w:top w:val="double" w:sz="6" w:space="0" w:color="auto"/>
            <w:left w:val="nil"/>
            <w:bottom w:val="double" w:sz="6" w:space="0" w:color="auto"/>
            <w:right w:val="double" w:sz="6" w:space="0" w:color="auto"/>
          </w:tcBorders>
        </w:tcPr>
        <w:p w14:paraId="3B01A59C" w14:textId="77777777" w:rsidR="00CF7904" w:rsidRDefault="00CF7904" w:rsidP="00CF7904">
          <w:pPr>
            <w:pStyle w:val="Kopfzeile"/>
            <w:rPr>
              <w:rFonts w:ascii="Arial" w:hAnsi="Arial"/>
              <w:sz w:val="24"/>
              <w:szCs w:val="24"/>
            </w:rPr>
          </w:pPr>
          <w:r w:rsidRPr="00CF7904">
            <w:rPr>
              <w:rFonts w:ascii="Arial" w:hAnsi="Arial"/>
              <w:sz w:val="24"/>
              <w:szCs w:val="24"/>
            </w:rPr>
            <w:t>DO 6.2_010002</w:t>
          </w:r>
        </w:p>
        <w:p w14:paraId="493B25AB" w14:textId="77777777" w:rsidR="00CF4860" w:rsidRPr="003D5779" w:rsidRDefault="00CF4860" w:rsidP="00CF4860">
          <w:pPr>
            <w:pStyle w:val="Kopfzeile"/>
            <w:rPr>
              <w:rFonts w:ascii="Arial" w:hAnsi="Arial"/>
              <w:sz w:val="24"/>
              <w:szCs w:val="24"/>
            </w:rPr>
          </w:pPr>
          <w:r w:rsidRPr="003D5779">
            <w:rPr>
              <w:rFonts w:ascii="Arial" w:hAnsi="Arial"/>
              <w:sz w:val="24"/>
              <w:szCs w:val="24"/>
            </w:rPr>
            <w:t xml:space="preserve">Seite </w:t>
          </w:r>
          <w:r w:rsidRPr="003D5779">
            <w:rPr>
              <w:rFonts w:ascii="Arial" w:hAnsi="Arial"/>
              <w:sz w:val="24"/>
              <w:szCs w:val="24"/>
            </w:rPr>
            <w:fldChar w:fldCharType="begin"/>
          </w:r>
          <w:r w:rsidRPr="003D5779">
            <w:rPr>
              <w:rFonts w:ascii="Arial" w:hAnsi="Arial"/>
              <w:sz w:val="24"/>
              <w:szCs w:val="24"/>
            </w:rPr>
            <w:instrText xml:space="preserve">PAGE </w:instrText>
          </w:r>
          <w:r w:rsidRPr="003D5779">
            <w:rPr>
              <w:rFonts w:ascii="Arial" w:hAnsi="Arial"/>
              <w:sz w:val="24"/>
              <w:szCs w:val="24"/>
            </w:rPr>
            <w:fldChar w:fldCharType="separate"/>
          </w:r>
          <w:r w:rsidR="00D30FC2">
            <w:rPr>
              <w:rFonts w:ascii="Arial" w:hAnsi="Arial"/>
              <w:noProof/>
              <w:sz w:val="24"/>
              <w:szCs w:val="24"/>
            </w:rPr>
            <w:t>5</w:t>
          </w:r>
          <w:r w:rsidRPr="003D5779">
            <w:rPr>
              <w:rFonts w:ascii="Arial" w:hAnsi="Arial"/>
              <w:sz w:val="24"/>
              <w:szCs w:val="24"/>
            </w:rPr>
            <w:fldChar w:fldCharType="end"/>
          </w:r>
          <w:r w:rsidRPr="003D5779">
            <w:rPr>
              <w:rFonts w:ascii="Arial" w:hAnsi="Arial"/>
              <w:sz w:val="24"/>
              <w:szCs w:val="24"/>
            </w:rPr>
            <w:t xml:space="preserve"> von </w:t>
          </w:r>
          <w:r w:rsidRPr="003D5779">
            <w:rPr>
              <w:rFonts w:ascii="Arial" w:hAnsi="Arial"/>
              <w:sz w:val="24"/>
              <w:szCs w:val="24"/>
            </w:rPr>
            <w:fldChar w:fldCharType="begin"/>
          </w:r>
          <w:r w:rsidRPr="003D5779">
            <w:rPr>
              <w:rFonts w:ascii="Arial" w:hAnsi="Arial"/>
              <w:sz w:val="24"/>
              <w:szCs w:val="24"/>
            </w:rPr>
            <w:instrText xml:space="preserve"> NUMPAGES  \* MERGEFORMAT </w:instrText>
          </w:r>
          <w:r w:rsidRPr="003D5779">
            <w:rPr>
              <w:rFonts w:ascii="Arial" w:hAnsi="Arial"/>
              <w:sz w:val="24"/>
              <w:szCs w:val="24"/>
            </w:rPr>
            <w:fldChar w:fldCharType="separate"/>
          </w:r>
          <w:r w:rsidR="00D30FC2">
            <w:rPr>
              <w:rFonts w:ascii="Arial" w:hAnsi="Arial"/>
              <w:noProof/>
              <w:sz w:val="24"/>
              <w:szCs w:val="24"/>
            </w:rPr>
            <w:t>5</w:t>
          </w:r>
          <w:r w:rsidRPr="003D5779">
            <w:rPr>
              <w:rFonts w:ascii="Arial" w:hAnsi="Arial"/>
              <w:sz w:val="24"/>
              <w:szCs w:val="24"/>
            </w:rPr>
            <w:fldChar w:fldCharType="end"/>
          </w:r>
        </w:p>
        <w:p w14:paraId="7D20DC58" w14:textId="77777777" w:rsidR="0020466E" w:rsidRDefault="00CF4860" w:rsidP="00CF4860">
          <w:pPr>
            <w:pStyle w:val="Kopfzeile"/>
            <w:rPr>
              <w:rFonts w:ascii="Arial" w:hAnsi="Arial"/>
              <w:b/>
            </w:rPr>
          </w:pPr>
          <w:r>
            <w:rPr>
              <w:rFonts w:ascii="Arial" w:hAnsi="Arial"/>
              <w:sz w:val="24"/>
              <w:szCs w:val="24"/>
            </w:rPr>
            <w:t>Version 1</w:t>
          </w:r>
        </w:p>
      </w:tc>
    </w:tr>
    <w:tr w:rsidR="0020466E" w14:paraId="2D05CAD0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1003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E0BFD6A" w14:textId="77777777" w:rsidR="0020466E" w:rsidRDefault="0020466E" w:rsidP="000019D0">
          <w:pPr>
            <w:pStyle w:val="Kopfzeile"/>
            <w:numPr>
              <w:ilvl w:val="0"/>
              <w:numId w:val="4"/>
            </w:num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Stoffstromübersicht </w:t>
          </w:r>
        </w:p>
      </w:tc>
    </w:tr>
  </w:tbl>
  <w:p w14:paraId="5242586A" w14:textId="77777777" w:rsidR="0020466E" w:rsidRDefault="0020466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Helvetica" w:hAnsi="Helvetic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8"/>
      <w:gridCol w:w="4820"/>
      <w:gridCol w:w="2608"/>
    </w:tblGrid>
    <w:tr w:rsidR="0040213B" w14:paraId="671654C5" w14:textId="77777777">
      <w:tc>
        <w:tcPr>
          <w:tcW w:w="260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4C9FB26A" w14:textId="1937BB09" w:rsidR="0040213B" w:rsidRDefault="0068033E" w:rsidP="00741FDF">
          <w:pPr>
            <w:pStyle w:val="Kopfzeile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val="de-AT" w:eastAsia="de-AT"/>
            </w:rPr>
            <w:t>&lt;logo&gt;</w:t>
          </w:r>
        </w:p>
      </w:tc>
      <w:tc>
        <w:tcPr>
          <w:tcW w:w="4820" w:type="dxa"/>
          <w:tcBorders>
            <w:top w:val="double" w:sz="6" w:space="0" w:color="auto"/>
            <w:left w:val="nil"/>
            <w:bottom w:val="double" w:sz="6" w:space="0" w:color="auto"/>
            <w:right w:val="single" w:sz="6" w:space="0" w:color="auto"/>
          </w:tcBorders>
        </w:tcPr>
        <w:p w14:paraId="258C593C" w14:textId="77777777" w:rsidR="0040213B" w:rsidRDefault="0040213B" w:rsidP="00741FDF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14:paraId="14482CA4" w14:textId="77777777" w:rsidR="0040213B" w:rsidRDefault="0040213B" w:rsidP="00741FDF">
          <w:pPr>
            <w:pStyle w:val="Kopfzeil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Dokumentationsunterlage</w:t>
          </w:r>
        </w:p>
      </w:tc>
      <w:tc>
        <w:tcPr>
          <w:tcW w:w="2608" w:type="dxa"/>
          <w:tcBorders>
            <w:top w:val="double" w:sz="6" w:space="0" w:color="auto"/>
            <w:left w:val="nil"/>
            <w:bottom w:val="double" w:sz="6" w:space="0" w:color="auto"/>
            <w:right w:val="double" w:sz="6" w:space="0" w:color="auto"/>
          </w:tcBorders>
        </w:tcPr>
        <w:p w14:paraId="2FE53AE3" w14:textId="5D65BA5A" w:rsidR="00CF7904" w:rsidRDefault="00786604" w:rsidP="00741FDF">
          <w:pPr>
            <w:pStyle w:val="Kopfzeile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F</w:t>
          </w:r>
          <w:r w:rsidR="00CF7904" w:rsidRPr="00CF7904">
            <w:rPr>
              <w:rFonts w:ascii="Arial" w:hAnsi="Arial"/>
              <w:sz w:val="24"/>
              <w:szCs w:val="24"/>
            </w:rPr>
            <w:t>O</w:t>
          </w:r>
          <w:r>
            <w:rPr>
              <w:rFonts w:ascii="Arial" w:hAnsi="Arial"/>
              <w:sz w:val="24"/>
              <w:szCs w:val="24"/>
            </w:rPr>
            <w:t>07</w:t>
          </w:r>
          <w:r w:rsidR="00CF7904" w:rsidRPr="00CF7904">
            <w:rPr>
              <w:rFonts w:ascii="Arial" w:hAnsi="Arial"/>
              <w:sz w:val="24"/>
              <w:szCs w:val="24"/>
            </w:rPr>
            <w:t>010</w:t>
          </w:r>
        </w:p>
        <w:p w14:paraId="0810EFDC" w14:textId="77777777" w:rsidR="0040213B" w:rsidRPr="003D5779" w:rsidRDefault="0040213B" w:rsidP="00741FDF">
          <w:pPr>
            <w:pStyle w:val="Kopfzeile"/>
            <w:rPr>
              <w:rFonts w:ascii="Arial" w:hAnsi="Arial"/>
              <w:sz w:val="24"/>
              <w:szCs w:val="24"/>
            </w:rPr>
          </w:pPr>
          <w:r w:rsidRPr="003D5779">
            <w:rPr>
              <w:rFonts w:ascii="Arial" w:hAnsi="Arial"/>
              <w:sz w:val="24"/>
              <w:szCs w:val="24"/>
            </w:rPr>
            <w:t xml:space="preserve">Seite </w:t>
          </w:r>
          <w:r w:rsidRPr="003D5779">
            <w:rPr>
              <w:rFonts w:ascii="Arial" w:hAnsi="Arial"/>
              <w:sz w:val="24"/>
              <w:szCs w:val="24"/>
            </w:rPr>
            <w:fldChar w:fldCharType="begin"/>
          </w:r>
          <w:r w:rsidRPr="003D5779">
            <w:rPr>
              <w:rFonts w:ascii="Arial" w:hAnsi="Arial"/>
              <w:sz w:val="24"/>
              <w:szCs w:val="24"/>
            </w:rPr>
            <w:instrText xml:space="preserve">PAGE </w:instrText>
          </w:r>
          <w:r w:rsidRPr="003D5779">
            <w:rPr>
              <w:rFonts w:ascii="Arial" w:hAnsi="Arial"/>
              <w:sz w:val="24"/>
              <w:szCs w:val="24"/>
            </w:rPr>
            <w:fldChar w:fldCharType="separate"/>
          </w:r>
          <w:r w:rsidR="00D30FC2">
            <w:rPr>
              <w:rFonts w:ascii="Arial" w:hAnsi="Arial"/>
              <w:noProof/>
              <w:sz w:val="24"/>
              <w:szCs w:val="24"/>
            </w:rPr>
            <w:t>1</w:t>
          </w:r>
          <w:r w:rsidRPr="003D5779">
            <w:rPr>
              <w:rFonts w:ascii="Arial" w:hAnsi="Arial"/>
              <w:sz w:val="24"/>
              <w:szCs w:val="24"/>
            </w:rPr>
            <w:fldChar w:fldCharType="end"/>
          </w:r>
          <w:r w:rsidRPr="003D5779">
            <w:rPr>
              <w:rFonts w:ascii="Arial" w:hAnsi="Arial"/>
              <w:sz w:val="24"/>
              <w:szCs w:val="24"/>
            </w:rPr>
            <w:t xml:space="preserve"> von </w:t>
          </w:r>
          <w:r w:rsidRPr="003D5779">
            <w:rPr>
              <w:rFonts w:ascii="Arial" w:hAnsi="Arial"/>
              <w:sz w:val="24"/>
              <w:szCs w:val="24"/>
            </w:rPr>
            <w:fldChar w:fldCharType="begin"/>
          </w:r>
          <w:r w:rsidRPr="003D5779">
            <w:rPr>
              <w:rFonts w:ascii="Arial" w:hAnsi="Arial"/>
              <w:sz w:val="24"/>
              <w:szCs w:val="24"/>
            </w:rPr>
            <w:instrText xml:space="preserve"> NUMPAGES  \* MERGEFORMAT </w:instrText>
          </w:r>
          <w:r w:rsidRPr="003D5779">
            <w:rPr>
              <w:rFonts w:ascii="Arial" w:hAnsi="Arial"/>
              <w:sz w:val="24"/>
              <w:szCs w:val="24"/>
            </w:rPr>
            <w:fldChar w:fldCharType="separate"/>
          </w:r>
          <w:r w:rsidR="00D30FC2">
            <w:rPr>
              <w:rFonts w:ascii="Arial" w:hAnsi="Arial"/>
              <w:noProof/>
              <w:sz w:val="24"/>
              <w:szCs w:val="24"/>
            </w:rPr>
            <w:t>5</w:t>
          </w:r>
          <w:r w:rsidRPr="003D5779">
            <w:rPr>
              <w:rFonts w:ascii="Arial" w:hAnsi="Arial"/>
              <w:sz w:val="24"/>
              <w:szCs w:val="24"/>
            </w:rPr>
            <w:fldChar w:fldCharType="end"/>
          </w:r>
        </w:p>
        <w:p w14:paraId="0CCE72CA" w14:textId="77777777" w:rsidR="0040213B" w:rsidRDefault="0040213B" w:rsidP="00741FDF">
          <w:pPr>
            <w:pStyle w:val="Kopfzeile"/>
            <w:rPr>
              <w:rFonts w:ascii="Arial" w:hAnsi="Arial"/>
              <w:b/>
            </w:rPr>
          </w:pPr>
          <w:r>
            <w:rPr>
              <w:rFonts w:ascii="Arial" w:hAnsi="Arial"/>
              <w:sz w:val="24"/>
              <w:szCs w:val="24"/>
            </w:rPr>
            <w:t>Version 1</w:t>
          </w:r>
        </w:p>
      </w:tc>
    </w:tr>
    <w:tr w:rsidR="0040213B" w14:paraId="5FD2D429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1003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EBEFBE8" w14:textId="77777777" w:rsidR="0040213B" w:rsidRDefault="0040213B" w:rsidP="00741FDF">
          <w:pPr>
            <w:pStyle w:val="Kopfzeile"/>
            <w:numPr>
              <w:ilvl w:val="0"/>
              <w:numId w:val="4"/>
            </w:num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Stoffstromübersicht </w:t>
          </w:r>
        </w:p>
      </w:tc>
    </w:tr>
  </w:tbl>
  <w:p w14:paraId="362223C7" w14:textId="77777777" w:rsidR="0040213B" w:rsidRDefault="004021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54400F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1A584AA0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1CFD4259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214D3D2C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27F51F0D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29E56812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2B0216BD"/>
    <w:multiLevelType w:val="singleLevel"/>
    <w:tmpl w:val="77BCEAC6"/>
    <w:lvl w:ilvl="0">
      <w:start w:val="1"/>
      <w:numFmt w:val="none"/>
      <w:lvlText w:val="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C917CF5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2D210A93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37783F57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411E6236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43E7308F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455F13D2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47554EBC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48BC1506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4E107F0C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58075A66"/>
    <w:multiLevelType w:val="singleLevel"/>
    <w:tmpl w:val="77BCEAC6"/>
    <w:lvl w:ilvl="0">
      <w:start w:val="1"/>
      <w:numFmt w:val="none"/>
      <w:lvlText w:val="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FD127F3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639A6054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6631433C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1" w15:restartNumberingAfterBreak="0">
    <w:nsid w:val="71E113EA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2" w15:restartNumberingAfterBreak="0">
    <w:nsid w:val="720F01D8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3" w15:restartNumberingAfterBreak="0">
    <w:nsid w:val="77EA180E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4" w15:restartNumberingAfterBreak="0">
    <w:nsid w:val="791912BD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5" w15:restartNumberingAfterBreak="0">
    <w:nsid w:val="7B025545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6" w15:restartNumberingAfterBreak="0">
    <w:nsid w:val="7B426008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7" w15:restartNumberingAfterBreak="0">
    <w:nsid w:val="7B833147"/>
    <w:multiLevelType w:val="singleLevel"/>
    <w:tmpl w:val="77BCEAC6"/>
    <w:lvl w:ilvl="0">
      <w:start w:val="1"/>
      <w:numFmt w:val="none"/>
      <w:lvlText w:val="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C243E33"/>
    <w:multiLevelType w:val="singleLevel"/>
    <w:tmpl w:val="665EA97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9" w15:restartNumberingAfterBreak="0">
    <w:nsid w:val="7F7C11BF"/>
    <w:multiLevelType w:val="singleLevel"/>
    <w:tmpl w:val="77BCEAC6"/>
    <w:lvl w:ilvl="0">
      <w:start w:val="1"/>
      <w:numFmt w:val="none"/>
      <w:lvlText w:val=""/>
      <w:legacy w:legacy="1" w:legacySpace="0" w:legacyIndent="283"/>
      <w:lvlJc w:val="left"/>
      <w:pPr>
        <w:ind w:left="283" w:hanging="283"/>
      </w:pPr>
    </w:lvl>
  </w:abstractNum>
  <w:num w:numId="1" w16cid:durableId="1823228387">
    <w:abstractNumId w:val="27"/>
  </w:num>
  <w:num w:numId="2" w16cid:durableId="1810777793">
    <w:abstractNumId w:val="7"/>
  </w:num>
  <w:num w:numId="3" w16cid:durableId="719985088">
    <w:abstractNumId w:val="17"/>
  </w:num>
  <w:num w:numId="4" w16cid:durableId="1499031224">
    <w:abstractNumId w:val="29"/>
  </w:num>
  <w:num w:numId="5" w16cid:durableId="138574571">
    <w:abstractNumId w:val="9"/>
  </w:num>
  <w:num w:numId="6" w16cid:durableId="2065910992">
    <w:abstractNumId w:val="22"/>
  </w:num>
  <w:num w:numId="7" w16cid:durableId="1573857618">
    <w:abstractNumId w:val="13"/>
  </w:num>
  <w:num w:numId="8" w16cid:durableId="1743285181">
    <w:abstractNumId w:val="21"/>
  </w:num>
  <w:num w:numId="9" w16cid:durableId="1094090257">
    <w:abstractNumId w:val="5"/>
  </w:num>
  <w:num w:numId="10" w16cid:durableId="889414316">
    <w:abstractNumId w:val="24"/>
  </w:num>
  <w:num w:numId="11" w16cid:durableId="128213180">
    <w:abstractNumId w:val="12"/>
  </w:num>
  <w:num w:numId="12" w16cid:durableId="32315710">
    <w:abstractNumId w:val="18"/>
  </w:num>
  <w:num w:numId="13" w16cid:durableId="914048468">
    <w:abstractNumId w:val="8"/>
  </w:num>
  <w:num w:numId="14" w16cid:durableId="708726215">
    <w:abstractNumId w:val="26"/>
  </w:num>
  <w:num w:numId="15" w16cid:durableId="2055889244">
    <w:abstractNumId w:val="19"/>
  </w:num>
  <w:num w:numId="16" w16cid:durableId="1430658029">
    <w:abstractNumId w:val="10"/>
  </w:num>
  <w:num w:numId="17" w16cid:durableId="2144152154">
    <w:abstractNumId w:val="23"/>
  </w:num>
  <w:num w:numId="18" w16cid:durableId="993873260">
    <w:abstractNumId w:val="20"/>
  </w:num>
  <w:num w:numId="19" w16cid:durableId="436829889">
    <w:abstractNumId w:val="6"/>
  </w:num>
  <w:num w:numId="20" w16cid:durableId="472648757">
    <w:abstractNumId w:val="14"/>
  </w:num>
  <w:num w:numId="21" w16cid:durableId="1286501436">
    <w:abstractNumId w:val="1"/>
  </w:num>
  <w:num w:numId="22" w16cid:durableId="1714311293">
    <w:abstractNumId w:val="2"/>
  </w:num>
  <w:num w:numId="23" w16cid:durableId="1416588248">
    <w:abstractNumId w:val="25"/>
  </w:num>
  <w:num w:numId="24" w16cid:durableId="1957131265">
    <w:abstractNumId w:val="4"/>
  </w:num>
  <w:num w:numId="25" w16cid:durableId="1102191015">
    <w:abstractNumId w:val="16"/>
  </w:num>
  <w:num w:numId="26" w16cid:durableId="1613047790">
    <w:abstractNumId w:val="11"/>
  </w:num>
  <w:num w:numId="27" w16cid:durableId="586378855">
    <w:abstractNumId w:val="3"/>
  </w:num>
  <w:num w:numId="28" w16cid:durableId="2127380726">
    <w:abstractNumId w:val="15"/>
  </w:num>
  <w:num w:numId="29" w16cid:durableId="158354289">
    <w:abstractNumId w:val="28"/>
  </w:num>
  <w:num w:numId="30" w16cid:durableId="6128274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D0"/>
    <w:rsid w:val="000019D0"/>
    <w:rsid w:val="001A0A91"/>
    <w:rsid w:val="001B001C"/>
    <w:rsid w:val="001B49D6"/>
    <w:rsid w:val="0020466E"/>
    <w:rsid w:val="002310ED"/>
    <w:rsid w:val="002608C2"/>
    <w:rsid w:val="002A5D0F"/>
    <w:rsid w:val="00393162"/>
    <w:rsid w:val="003D5779"/>
    <w:rsid w:val="0040213B"/>
    <w:rsid w:val="005B0292"/>
    <w:rsid w:val="005D518C"/>
    <w:rsid w:val="00655BB5"/>
    <w:rsid w:val="0068033E"/>
    <w:rsid w:val="00692E65"/>
    <w:rsid w:val="006E4C6E"/>
    <w:rsid w:val="00741FDF"/>
    <w:rsid w:val="0077786F"/>
    <w:rsid w:val="00784B70"/>
    <w:rsid w:val="00786604"/>
    <w:rsid w:val="008A22EE"/>
    <w:rsid w:val="008E2BB3"/>
    <w:rsid w:val="008E347F"/>
    <w:rsid w:val="009B0811"/>
    <w:rsid w:val="00AC421A"/>
    <w:rsid w:val="00BB243A"/>
    <w:rsid w:val="00C07541"/>
    <w:rsid w:val="00C409C0"/>
    <w:rsid w:val="00CE50AA"/>
    <w:rsid w:val="00CF4860"/>
    <w:rsid w:val="00CF7904"/>
    <w:rsid w:val="00D30FC2"/>
    <w:rsid w:val="00D70D70"/>
    <w:rsid w:val="00E6773B"/>
    <w:rsid w:val="00EC550B"/>
    <w:rsid w:val="00ED6033"/>
    <w:rsid w:val="00F163EB"/>
    <w:rsid w:val="00F169CD"/>
    <w:rsid w:val="00F2463A"/>
    <w:rsid w:val="00F26DB1"/>
    <w:rsid w:val="00F420A4"/>
    <w:rsid w:val="00F60604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9207"/>
  <w15:docId w15:val="{9D42C51E-D96F-4E31-9C46-8EFE4D20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" w:hAnsi="Helv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Textkrper">
    <w:name w:val="Body Text"/>
    <w:basedOn w:val="Standard"/>
    <w:rsid w:val="0020466E"/>
    <w:pPr>
      <w:overflowPunct/>
      <w:autoSpaceDE/>
      <w:autoSpaceDN/>
      <w:adjustRightInd/>
      <w:spacing w:after="360"/>
      <w:textAlignment w:val="auto"/>
    </w:pPr>
    <w:rPr>
      <w:rFonts w:ascii="Times New Roman" w:hAnsi="Times New Roman"/>
      <w:sz w:val="26"/>
    </w:rPr>
  </w:style>
  <w:style w:type="paragraph" w:customStyle="1" w:styleId="normaltext">
    <w:name w:val="normal text"/>
    <w:basedOn w:val="Standard"/>
    <w:rsid w:val="0020466E"/>
    <w:pPr>
      <w:overflowPunct/>
      <w:autoSpaceDE/>
      <w:autoSpaceDN/>
      <w:adjustRightInd/>
      <w:spacing w:before="60" w:after="120"/>
      <w:textAlignment w:val="auto"/>
    </w:pPr>
    <w:rPr>
      <w:rFonts w:ascii="Times New Roman" w:hAnsi="Times New Roman"/>
    </w:rPr>
  </w:style>
  <w:style w:type="character" w:customStyle="1" w:styleId="Tableheadrow">
    <w:name w:val="Table head row"/>
    <w:rsid w:val="0020466E"/>
    <w:rPr>
      <w:rFonts w:ascii="Times New Roman" w:hAnsi="Times New Roman"/>
      <w:b/>
      <w:sz w:val="22"/>
    </w:rPr>
  </w:style>
  <w:style w:type="paragraph" w:customStyle="1" w:styleId="tableheadline">
    <w:name w:val="table headline"/>
    <w:basedOn w:val="Standard"/>
    <w:rsid w:val="0020466E"/>
    <w:pPr>
      <w:tabs>
        <w:tab w:val="left" w:pos="993"/>
      </w:tabs>
      <w:overflowPunct/>
      <w:autoSpaceDE/>
      <w:autoSpaceDN/>
      <w:adjustRightInd/>
      <w:spacing w:before="120" w:after="120"/>
      <w:ind w:left="992" w:hanging="992"/>
      <w:textAlignment w:val="auto"/>
    </w:pPr>
    <w:rPr>
      <w:rFonts w:ascii="Times New Roman" w:hAnsi="Times New Roman"/>
      <w:b/>
      <w:sz w:val="24"/>
    </w:rPr>
  </w:style>
  <w:style w:type="paragraph" w:customStyle="1" w:styleId="Liste1">
    <w:name w:val="Liste1"/>
    <w:basedOn w:val="Standard"/>
    <w:rsid w:val="0020466E"/>
    <w:pPr>
      <w:overflowPunct/>
      <w:autoSpaceDE/>
      <w:autoSpaceDN/>
      <w:adjustRightInd/>
      <w:spacing w:after="60"/>
      <w:ind w:left="284" w:hanging="284"/>
      <w:textAlignment w:val="auto"/>
    </w:pPr>
    <w:rPr>
      <w:rFonts w:ascii="Times New Roman" w:hAnsi="Times New Roman"/>
      <w:sz w:val="22"/>
    </w:rPr>
  </w:style>
  <w:style w:type="paragraph" w:styleId="Sprechblasentext">
    <w:name w:val="Balloon Text"/>
    <w:basedOn w:val="Standard"/>
    <w:link w:val="SprechblasentextZchn"/>
    <w:rsid w:val="00D30F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0FC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58465C8F5D6E41A7054BD200EDDFBC" ma:contentTypeVersion="8" ma:contentTypeDescription="Ein neues Dokument erstellen." ma:contentTypeScope="" ma:versionID="4bcd63e622be2c45246cfd57d7e1819e">
  <xsd:schema xmlns:xsd="http://www.w3.org/2001/XMLSchema" xmlns:xs="http://www.w3.org/2001/XMLSchema" xmlns:p="http://schemas.microsoft.com/office/2006/metadata/properties" xmlns:ns2="495f25d4-e698-4968-beee-94d045f8e079" targetNamespace="http://schemas.microsoft.com/office/2006/metadata/properties" ma:root="true" ma:fieldsID="1d233a7acbefc13de34c32c12689a2e9" ns2:_="">
    <xsd:import namespace="495f25d4-e698-4968-beee-94d045f8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f25d4-e698-4968-beee-94d045f8e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E94B9-1FAB-4FEF-8417-DF1BCD309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DB6FA-E15D-4549-B90B-7B2017B33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9CAB2-F571-4CFE-B7E0-6FDB726DC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f25d4-e698-4968-beee-94d045f8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 1972 werden am Standort Linz PolAbschnitt I</vt:lpstr>
    </vt:vector>
  </TitlesOfParts>
  <Company>ASOTA Ges.m.b.H.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 1972 werden am Standort Linz PolAbschnitt I</dc:title>
  <dc:subject>Vorstellung ASOTA</dc:subject>
  <dc:creator>Rafetseder</dc:creator>
  <cp:keywords>QS-HB</cp:keywords>
  <dc:description>Version 01/00</dc:description>
  <cp:lastModifiedBy>Andrea Kraus</cp:lastModifiedBy>
  <cp:revision>13</cp:revision>
  <cp:lastPrinted>2003-11-25T11:19:00Z</cp:lastPrinted>
  <dcterms:created xsi:type="dcterms:W3CDTF">2023-12-03T15:20:00Z</dcterms:created>
  <dcterms:modified xsi:type="dcterms:W3CDTF">2023-12-04T11:50:00Z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0x010100EA58465C8F5D6E41A7054BD200EDDFBC</vt:lpwstr>
  </property>
</Properties>
</file>