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4F" w:rsidRDefault="0057274F" w:rsidP="00CF6ED0">
      <w:pPr>
        <w:pStyle w:val="berschrift1"/>
        <w:rPr>
          <w:lang w:val="de-AT"/>
        </w:rPr>
      </w:pPr>
      <w:r>
        <w:rPr>
          <w:lang w:val="de-AT"/>
        </w:rPr>
        <w:t xml:space="preserve">1. </w:t>
      </w:r>
      <w:r w:rsidRPr="00CF6ED0">
        <w:t>Zweck</w:t>
      </w:r>
    </w:p>
    <w:p w:rsidR="0057274F" w:rsidRDefault="0057274F">
      <w:pPr>
        <w:rPr>
          <w:lang w:val="de-AT"/>
        </w:rPr>
      </w:pPr>
    </w:p>
    <w:p w:rsidR="0057274F" w:rsidRDefault="0057274F">
      <w:pPr>
        <w:rPr>
          <w:lang w:val="de-AT"/>
        </w:rPr>
      </w:pPr>
      <w:r>
        <w:rPr>
          <w:lang w:val="de-AT"/>
        </w:rPr>
        <w:t>Mit dieser PB wird sichergestellt, dass Daten über unser QMS gesammelt und ausgewertet werden.</w:t>
      </w:r>
    </w:p>
    <w:p w:rsidR="0057274F" w:rsidRDefault="0057274F" w:rsidP="00CF6ED0">
      <w:pPr>
        <w:pStyle w:val="berschrift1"/>
        <w:rPr>
          <w:lang w:val="de-AT"/>
        </w:rPr>
      </w:pPr>
      <w:r>
        <w:rPr>
          <w:lang w:val="de-AT"/>
        </w:rPr>
        <w:t>2. Geltungsbereich</w:t>
      </w:r>
    </w:p>
    <w:p w:rsidR="0057274F" w:rsidRDefault="0057274F">
      <w:pPr>
        <w:rPr>
          <w:lang w:val="de-AT"/>
        </w:rPr>
      </w:pPr>
    </w:p>
    <w:p w:rsidR="0057274F" w:rsidRDefault="0057274F">
      <w:pPr>
        <w:rPr>
          <w:lang w:val="de-AT"/>
        </w:rPr>
      </w:pPr>
      <w:r>
        <w:rPr>
          <w:lang w:val="de-AT"/>
        </w:rPr>
        <w:t xml:space="preserve">Gültig für den gesamten Bereich der </w:t>
      </w:r>
      <w:r w:rsidR="00EF6399">
        <w:rPr>
          <w:lang w:val="de-AT"/>
        </w:rPr>
        <w:t>F</w:t>
      </w:r>
      <w:r w:rsidR="002C495E">
        <w:rPr>
          <w:lang w:val="de-AT"/>
        </w:rPr>
        <w:t>irma &lt;</w:t>
      </w:r>
      <w:proofErr w:type="spellStart"/>
      <w:r w:rsidR="00EF6399">
        <w:rPr>
          <w:lang w:val="de-AT"/>
        </w:rPr>
        <w:t>xyz</w:t>
      </w:r>
      <w:proofErr w:type="spellEnd"/>
      <w:r w:rsidR="00EF6399">
        <w:rPr>
          <w:lang w:val="de-AT"/>
        </w:rPr>
        <w:t>&gt;</w:t>
      </w:r>
      <w:r>
        <w:rPr>
          <w:lang w:val="de-AT"/>
        </w:rPr>
        <w:t>.</w:t>
      </w:r>
    </w:p>
    <w:p w:rsidR="0057274F" w:rsidRDefault="0057274F" w:rsidP="00CF6ED0">
      <w:pPr>
        <w:pStyle w:val="berschrift1"/>
        <w:rPr>
          <w:lang w:val="de-AT"/>
        </w:rPr>
      </w:pPr>
      <w:r>
        <w:rPr>
          <w:lang w:val="de-AT"/>
        </w:rPr>
        <w:t>3. Begriffe</w:t>
      </w:r>
    </w:p>
    <w:p w:rsidR="0057274F" w:rsidRDefault="0057274F" w:rsidP="00CF6ED0">
      <w:pPr>
        <w:rPr>
          <w:lang w:val="de-AT"/>
        </w:rPr>
      </w:pPr>
    </w:p>
    <w:p w:rsidR="0057274F" w:rsidRPr="00CF6ED0" w:rsidRDefault="0057274F">
      <w:r>
        <w:rPr>
          <w:lang w:val="de-AT"/>
        </w:rPr>
        <w:t xml:space="preserve">Alle Begriffe und Abkürzungen werden im </w:t>
      </w:r>
      <w:r w:rsidRPr="00CF6ED0">
        <w:t xml:space="preserve">Dokument </w:t>
      </w:r>
      <w:r w:rsidR="00CF6ED0" w:rsidRPr="00CF6ED0">
        <w:t>0705</w:t>
      </w:r>
      <w:r w:rsidRPr="00CF6ED0">
        <w:t>00_</w:t>
      </w:r>
      <w:r w:rsidR="002C495E" w:rsidRPr="00CF6ED0">
        <w:t>FO_0</w:t>
      </w:r>
      <w:r w:rsidR="00BC4FBC">
        <w:t>3</w:t>
      </w:r>
      <w:r w:rsidR="002C495E" w:rsidRPr="00CF6ED0">
        <w:t xml:space="preserve"> </w:t>
      </w:r>
      <w:r w:rsidRPr="00CF6ED0">
        <w:t>Li</w:t>
      </w:r>
      <w:r w:rsidR="00CF6ED0" w:rsidRPr="00CF6ED0">
        <w:t>ste der Begriffe und Abkürzungen</w:t>
      </w:r>
      <w:r w:rsidRPr="00CF6ED0">
        <w:t xml:space="preserve"> erklärt.</w:t>
      </w:r>
    </w:p>
    <w:p w:rsidR="0057274F" w:rsidRDefault="0057274F" w:rsidP="00CF6ED0">
      <w:pPr>
        <w:pStyle w:val="berschrift1"/>
        <w:rPr>
          <w:lang w:val="de-AT"/>
        </w:rPr>
      </w:pPr>
      <w:r>
        <w:rPr>
          <w:lang w:val="de-AT"/>
        </w:rPr>
        <w:t>4. Ablauf</w:t>
      </w:r>
    </w:p>
    <w:p w:rsidR="0057274F" w:rsidRDefault="0057274F">
      <w:pPr>
        <w:spacing w:before="60" w:after="60"/>
        <w:rPr>
          <w:lang w:val="de-AT"/>
        </w:rPr>
      </w:pPr>
    </w:p>
    <w:p w:rsidR="0057274F" w:rsidRDefault="002C495E">
      <w:pPr>
        <w:spacing w:before="60" w:after="60"/>
        <w:rPr>
          <w:lang w:val="de-AT"/>
        </w:rPr>
      </w:pPr>
      <w:r>
        <w:rPr>
          <w:lang w:val="de-AT"/>
        </w:rPr>
        <w:t xml:space="preserve">Die </w:t>
      </w:r>
      <w:r w:rsidR="0057274F">
        <w:rPr>
          <w:lang w:val="de-AT"/>
        </w:rPr>
        <w:t xml:space="preserve">Daten </w:t>
      </w:r>
      <w:r>
        <w:rPr>
          <w:lang w:val="de-AT"/>
        </w:rPr>
        <w:t>zu den Punkten</w:t>
      </w:r>
      <w:r w:rsidR="0057274F">
        <w:rPr>
          <w:lang w:val="de-AT"/>
        </w:rPr>
        <w:t xml:space="preserve"> </w:t>
      </w:r>
    </w:p>
    <w:p w:rsidR="0057274F" w:rsidRDefault="0057274F">
      <w:pPr>
        <w:numPr>
          <w:ilvl w:val="0"/>
          <w:numId w:val="12"/>
        </w:numPr>
        <w:spacing w:before="60" w:after="60"/>
        <w:rPr>
          <w:lang w:val="de-AT"/>
        </w:rPr>
      </w:pPr>
      <w:r>
        <w:rPr>
          <w:b/>
          <w:bCs/>
          <w:lang w:val="de-AT"/>
        </w:rPr>
        <w:t>Kundenzufriedenheit</w:t>
      </w:r>
      <w:r w:rsidR="00CF6ED0">
        <w:rPr>
          <w:lang w:val="de-AT"/>
        </w:rPr>
        <w:t xml:space="preserve"> (siehe 090102</w:t>
      </w:r>
      <w:r>
        <w:rPr>
          <w:lang w:val="de-AT"/>
        </w:rPr>
        <w:t>_</w:t>
      </w:r>
      <w:r w:rsidR="002C495E" w:rsidRPr="002C495E">
        <w:rPr>
          <w:lang w:val="de-AT"/>
        </w:rPr>
        <w:t xml:space="preserve"> </w:t>
      </w:r>
      <w:r w:rsidR="002C495E">
        <w:rPr>
          <w:lang w:val="de-AT"/>
        </w:rPr>
        <w:t>PB_</w:t>
      </w:r>
      <w:r>
        <w:rPr>
          <w:lang w:val="de-AT"/>
        </w:rPr>
        <w:t xml:space="preserve">01 Kundenzufriedenheit), </w:t>
      </w:r>
    </w:p>
    <w:p w:rsidR="0057274F" w:rsidRDefault="0057274F">
      <w:pPr>
        <w:numPr>
          <w:ilvl w:val="0"/>
          <w:numId w:val="12"/>
        </w:numPr>
        <w:spacing w:before="60" w:after="60"/>
        <w:rPr>
          <w:lang w:val="de-AT"/>
        </w:rPr>
      </w:pPr>
      <w:r>
        <w:rPr>
          <w:b/>
          <w:bCs/>
          <w:lang w:val="de-AT"/>
        </w:rPr>
        <w:t>Produktanforderungen</w:t>
      </w:r>
      <w:r w:rsidR="002C495E">
        <w:rPr>
          <w:b/>
          <w:bCs/>
          <w:lang w:val="de-AT"/>
        </w:rPr>
        <w:t xml:space="preserve"> erfüllen</w:t>
      </w:r>
      <w:r>
        <w:rPr>
          <w:lang w:val="de-AT"/>
        </w:rPr>
        <w:t xml:space="preserve"> (siehe 0</w:t>
      </w:r>
      <w:r w:rsidR="00CF6ED0">
        <w:rPr>
          <w:lang w:val="de-AT"/>
        </w:rPr>
        <w:t>80202</w:t>
      </w:r>
      <w:r>
        <w:rPr>
          <w:lang w:val="de-AT"/>
        </w:rPr>
        <w:t>_</w:t>
      </w:r>
      <w:r w:rsidR="002C495E">
        <w:rPr>
          <w:lang w:val="de-AT"/>
        </w:rPr>
        <w:t>PB_</w:t>
      </w:r>
      <w:r>
        <w:rPr>
          <w:lang w:val="de-AT"/>
        </w:rPr>
        <w:t>02</w:t>
      </w:r>
      <w:r w:rsidR="00EF6399">
        <w:rPr>
          <w:lang w:val="de-AT"/>
        </w:rPr>
        <w:t xml:space="preserve"> </w:t>
      </w:r>
      <w:r>
        <w:rPr>
          <w:lang w:val="de-AT"/>
        </w:rPr>
        <w:t xml:space="preserve">Kundenanforderungen ermitteln), </w:t>
      </w:r>
    </w:p>
    <w:p w:rsidR="0057274F" w:rsidRDefault="0057274F">
      <w:pPr>
        <w:numPr>
          <w:ilvl w:val="0"/>
          <w:numId w:val="12"/>
        </w:numPr>
        <w:spacing w:before="60" w:after="60"/>
        <w:rPr>
          <w:lang w:val="de-AT"/>
        </w:rPr>
      </w:pPr>
      <w:r>
        <w:rPr>
          <w:b/>
          <w:bCs/>
          <w:lang w:val="de-AT"/>
        </w:rPr>
        <w:t>Prozessmerkmale</w:t>
      </w:r>
      <w:r w:rsidR="00CF6ED0">
        <w:rPr>
          <w:lang w:val="de-AT"/>
        </w:rPr>
        <w:t xml:space="preserve"> (090101</w:t>
      </w:r>
      <w:r>
        <w:rPr>
          <w:lang w:val="de-AT"/>
        </w:rPr>
        <w:t>_</w:t>
      </w:r>
      <w:r w:rsidR="002C495E">
        <w:rPr>
          <w:lang w:val="de-AT"/>
        </w:rPr>
        <w:t>PB_</w:t>
      </w:r>
      <w:r>
        <w:rPr>
          <w:lang w:val="de-AT"/>
        </w:rPr>
        <w:t>01 Prozesskennzahlen</w:t>
      </w:r>
      <w:r w:rsidR="002C495E" w:rsidRPr="002C495E">
        <w:rPr>
          <w:lang w:val="de-AT"/>
        </w:rPr>
        <w:t xml:space="preserve"> </w:t>
      </w:r>
      <w:r w:rsidR="002C495E">
        <w:rPr>
          <w:lang w:val="de-AT"/>
        </w:rPr>
        <w:t>erstellen und überwachen</w:t>
      </w:r>
      <w:r>
        <w:rPr>
          <w:lang w:val="de-AT"/>
        </w:rPr>
        <w:t xml:space="preserve">), </w:t>
      </w:r>
    </w:p>
    <w:p w:rsidR="0057274F" w:rsidRDefault="0057274F">
      <w:pPr>
        <w:numPr>
          <w:ilvl w:val="0"/>
          <w:numId w:val="12"/>
        </w:numPr>
        <w:spacing w:before="60" w:after="60"/>
        <w:rPr>
          <w:lang w:val="de-AT"/>
        </w:rPr>
      </w:pPr>
      <w:r>
        <w:rPr>
          <w:b/>
          <w:bCs/>
          <w:lang w:val="de-AT"/>
        </w:rPr>
        <w:t>Produktmerkmale</w:t>
      </w:r>
      <w:r w:rsidR="00CC776C">
        <w:rPr>
          <w:lang w:val="de-AT"/>
        </w:rPr>
        <w:t xml:space="preserve"> (</w:t>
      </w:r>
      <w:r w:rsidR="00CF6ED0">
        <w:rPr>
          <w:lang w:val="de-AT"/>
        </w:rPr>
        <w:t>080600</w:t>
      </w:r>
      <w:r>
        <w:rPr>
          <w:lang w:val="de-AT"/>
        </w:rPr>
        <w:t>_</w:t>
      </w:r>
      <w:r w:rsidR="00CC776C" w:rsidRPr="00CC776C">
        <w:rPr>
          <w:lang w:val="de-AT"/>
        </w:rPr>
        <w:t xml:space="preserve"> </w:t>
      </w:r>
      <w:r w:rsidR="00CC776C">
        <w:rPr>
          <w:lang w:val="de-AT"/>
        </w:rPr>
        <w:t>PA_</w:t>
      </w:r>
      <w:r>
        <w:rPr>
          <w:lang w:val="de-AT"/>
        </w:rPr>
        <w:t xml:space="preserve">03 Produktprüfung) und </w:t>
      </w:r>
    </w:p>
    <w:p w:rsidR="0057274F" w:rsidRDefault="0057274F">
      <w:pPr>
        <w:numPr>
          <w:ilvl w:val="0"/>
          <w:numId w:val="12"/>
        </w:numPr>
        <w:spacing w:before="60" w:after="60"/>
        <w:rPr>
          <w:lang w:val="de-AT"/>
        </w:rPr>
      </w:pPr>
      <w:r>
        <w:rPr>
          <w:b/>
          <w:bCs/>
          <w:lang w:val="de-AT"/>
        </w:rPr>
        <w:t>Lieferanten</w:t>
      </w:r>
      <w:r w:rsidR="00CC776C">
        <w:rPr>
          <w:lang w:val="de-AT"/>
        </w:rPr>
        <w:t xml:space="preserve"> (</w:t>
      </w:r>
      <w:r>
        <w:rPr>
          <w:lang w:val="de-AT"/>
        </w:rPr>
        <w:t>0</w:t>
      </w:r>
      <w:r w:rsidR="00CF6ED0">
        <w:rPr>
          <w:lang w:val="de-AT"/>
        </w:rPr>
        <w:t>8</w:t>
      </w:r>
      <w:r>
        <w:rPr>
          <w:lang w:val="de-AT"/>
        </w:rPr>
        <w:t>0401_</w:t>
      </w:r>
      <w:r w:rsidR="00CC776C" w:rsidRPr="00CC776C">
        <w:rPr>
          <w:lang w:val="de-AT"/>
        </w:rPr>
        <w:t xml:space="preserve"> </w:t>
      </w:r>
      <w:r w:rsidR="00CC776C">
        <w:rPr>
          <w:lang w:val="de-AT"/>
        </w:rPr>
        <w:t>PB_</w:t>
      </w:r>
      <w:r>
        <w:rPr>
          <w:lang w:val="de-AT"/>
        </w:rPr>
        <w:t>03 Lieferantenbewert</w:t>
      </w:r>
      <w:r w:rsidR="00CF6ED0">
        <w:rPr>
          <w:lang w:val="de-AT"/>
        </w:rPr>
        <w:t>ung</w:t>
      </w:r>
      <w:r>
        <w:rPr>
          <w:lang w:val="de-AT"/>
        </w:rPr>
        <w:t xml:space="preserve">) </w:t>
      </w:r>
    </w:p>
    <w:p w:rsidR="0057274F" w:rsidRDefault="0057274F">
      <w:pPr>
        <w:spacing w:before="60" w:after="60"/>
        <w:rPr>
          <w:lang w:val="de-AT"/>
        </w:rPr>
      </w:pPr>
    </w:p>
    <w:p w:rsidR="0057274F" w:rsidRDefault="002C495E">
      <w:pPr>
        <w:spacing w:before="60" w:after="60"/>
        <w:rPr>
          <w:lang w:val="de-AT"/>
        </w:rPr>
      </w:pPr>
      <w:r>
        <w:rPr>
          <w:lang w:val="de-AT"/>
        </w:rPr>
        <w:t xml:space="preserve">werden vom QM </w:t>
      </w:r>
      <w:r w:rsidR="00CC776C">
        <w:rPr>
          <w:lang w:val="de-AT"/>
        </w:rPr>
        <w:t xml:space="preserve">in </w:t>
      </w:r>
      <w:r w:rsidR="00CF6ED0">
        <w:rPr>
          <w:lang w:val="de-AT"/>
        </w:rPr>
        <w:t>090103</w:t>
      </w:r>
      <w:r w:rsidR="00CC776C" w:rsidRPr="00CF6ED0">
        <w:rPr>
          <w:lang w:val="de-AT"/>
        </w:rPr>
        <w:t xml:space="preserve">_FO_01 </w:t>
      </w:r>
      <w:r w:rsidR="00CF6ED0" w:rsidRPr="00CF6ED0">
        <w:rPr>
          <w:lang w:val="de-AT"/>
        </w:rPr>
        <w:t>Datenanalyse</w:t>
      </w:r>
      <w:r w:rsidR="00CC776C">
        <w:rPr>
          <w:lang w:val="de-AT"/>
        </w:rPr>
        <w:t xml:space="preserve"> gesammelt und grafisch ausgewertet. Die </w:t>
      </w:r>
      <w:r w:rsidR="00CC776C" w:rsidRPr="00CF6ED0">
        <w:rPr>
          <w:lang w:val="de-AT"/>
        </w:rPr>
        <w:t xml:space="preserve">Datenanalyse bildet die Grundlage </w:t>
      </w:r>
      <w:r>
        <w:rPr>
          <w:lang w:val="de-AT"/>
        </w:rPr>
        <w:t xml:space="preserve">für </w:t>
      </w:r>
      <w:r w:rsidR="00CF6ED0">
        <w:rPr>
          <w:lang w:val="de-AT"/>
        </w:rPr>
        <w:t>100000</w:t>
      </w:r>
      <w:r w:rsidR="00963A7C" w:rsidRPr="00CF6ED0">
        <w:rPr>
          <w:lang w:val="de-AT"/>
        </w:rPr>
        <w:t>_PB_01</w:t>
      </w:r>
      <w:r w:rsidR="00CC776C" w:rsidRPr="00CF6ED0">
        <w:rPr>
          <w:lang w:val="de-AT"/>
        </w:rPr>
        <w:t xml:space="preserve"> Verbes</w:t>
      </w:r>
      <w:r w:rsidR="00CF6ED0" w:rsidRPr="00CF6ED0">
        <w:rPr>
          <w:lang w:val="de-AT"/>
        </w:rPr>
        <w:t>serung</w:t>
      </w:r>
      <w:r w:rsidR="00CF6ED0">
        <w:rPr>
          <w:lang w:val="de-AT"/>
        </w:rPr>
        <w:t xml:space="preserve"> und Korrekturmaßnahmen</w:t>
      </w:r>
      <w:r w:rsidR="00CC776C">
        <w:rPr>
          <w:lang w:val="de-AT"/>
        </w:rPr>
        <w:t xml:space="preserve"> und den</w:t>
      </w:r>
      <w:r>
        <w:rPr>
          <w:lang w:val="de-AT"/>
        </w:rPr>
        <w:t xml:space="preserve"> </w:t>
      </w:r>
      <w:r w:rsidR="002A4C70">
        <w:rPr>
          <w:lang w:val="de-AT"/>
        </w:rPr>
        <w:t>09030</w:t>
      </w:r>
      <w:r w:rsidR="0079318E">
        <w:rPr>
          <w:lang w:val="de-AT"/>
        </w:rPr>
        <w:t>2</w:t>
      </w:r>
      <w:r w:rsidRPr="00CF6ED0">
        <w:rPr>
          <w:lang w:val="de-AT"/>
        </w:rPr>
        <w:t>_FO_</w:t>
      </w:r>
      <w:r w:rsidR="0057274F" w:rsidRPr="00CF6ED0">
        <w:rPr>
          <w:lang w:val="de-AT"/>
        </w:rPr>
        <w:t xml:space="preserve">01 </w:t>
      </w:r>
      <w:r w:rsidR="00963A7C" w:rsidRPr="00CF6ED0">
        <w:rPr>
          <w:lang w:val="de-AT"/>
        </w:rPr>
        <w:t>QM</w:t>
      </w:r>
      <w:r w:rsidRPr="00CF6ED0">
        <w:rPr>
          <w:lang w:val="de-AT"/>
        </w:rPr>
        <w:t>–Bericht</w:t>
      </w:r>
      <w:r w:rsidR="0057274F">
        <w:rPr>
          <w:lang w:val="de-AT"/>
        </w:rPr>
        <w:t>.</w:t>
      </w:r>
    </w:p>
    <w:p w:rsidR="0057274F" w:rsidRDefault="0057274F" w:rsidP="00CF6ED0">
      <w:pPr>
        <w:pStyle w:val="berschrift1"/>
        <w:rPr>
          <w:lang w:val="de-AT"/>
        </w:rPr>
      </w:pPr>
      <w:r>
        <w:rPr>
          <w:lang w:val="de-AT"/>
        </w:rPr>
        <w:t>5. Verantwortlichkeiten</w:t>
      </w:r>
    </w:p>
    <w:p w:rsidR="0057274F" w:rsidRDefault="0057274F">
      <w:pPr>
        <w:spacing w:before="60" w:after="60"/>
        <w:rPr>
          <w:lang w:val="de-AT"/>
        </w:rPr>
      </w:pPr>
    </w:p>
    <w:p w:rsidR="0057274F" w:rsidRDefault="0057274F">
      <w:pPr>
        <w:spacing w:before="60" w:after="60"/>
        <w:rPr>
          <w:lang w:val="de-AT"/>
        </w:rPr>
      </w:pPr>
      <w:r>
        <w:rPr>
          <w:lang w:val="de-AT"/>
        </w:rPr>
        <w:t xml:space="preserve">Die </w:t>
      </w:r>
      <w:r w:rsidR="00CC776C">
        <w:rPr>
          <w:lang w:val="de-AT"/>
        </w:rPr>
        <w:t>Prozess-</w:t>
      </w:r>
      <w:r>
        <w:rPr>
          <w:lang w:val="de-AT"/>
        </w:rPr>
        <w:t xml:space="preserve">Verantwortlichkeiten </w:t>
      </w:r>
      <w:r w:rsidR="00963A7C">
        <w:rPr>
          <w:lang w:val="de-AT"/>
        </w:rPr>
        <w:t xml:space="preserve">unterstützen </w:t>
      </w:r>
      <w:r w:rsidR="00CC776C">
        <w:rPr>
          <w:lang w:val="de-AT"/>
        </w:rPr>
        <w:t>mit ihrem rechtzeitigen Abliefern der Prozes</w:t>
      </w:r>
      <w:r w:rsidR="00BC4FBC">
        <w:rPr>
          <w:lang w:val="de-AT"/>
        </w:rPr>
        <w:t>sdaten das QM beim Sammeln und A</w:t>
      </w:r>
      <w:r w:rsidR="00CC776C">
        <w:rPr>
          <w:lang w:val="de-AT"/>
        </w:rPr>
        <w:t>ufbereiten der Daten</w:t>
      </w:r>
      <w:r w:rsidR="00BC4FBC">
        <w:rPr>
          <w:lang w:val="de-AT"/>
        </w:rPr>
        <w:t>.</w:t>
      </w:r>
    </w:p>
    <w:p w:rsidR="0057274F" w:rsidRDefault="00330397" w:rsidP="00CF6ED0">
      <w:pPr>
        <w:pStyle w:val="berschrift1"/>
        <w:rPr>
          <w:lang w:val="de-AT"/>
        </w:rPr>
      </w:pPr>
      <w:r>
        <w:rPr>
          <w:lang w:val="de-AT"/>
        </w:rPr>
        <w:t>6. Mitgeltende</w:t>
      </w:r>
      <w:r w:rsidR="0057274F">
        <w:rPr>
          <w:lang w:val="de-AT"/>
        </w:rPr>
        <w:t xml:space="preserve"> Dokumente</w:t>
      </w:r>
    </w:p>
    <w:p w:rsidR="0057274F" w:rsidRDefault="0057274F">
      <w:pPr>
        <w:rPr>
          <w:lang w:val="de-AT"/>
        </w:rPr>
      </w:pPr>
    </w:p>
    <w:p w:rsidR="0057274F" w:rsidRDefault="0079318E">
      <w:pPr>
        <w:rPr>
          <w:lang w:val="de-AT"/>
        </w:rPr>
      </w:pPr>
      <w:r>
        <w:rPr>
          <w:lang w:val="de-AT"/>
        </w:rPr>
        <w:t>090302</w:t>
      </w:r>
      <w:bookmarkStart w:id="0" w:name="_GoBack"/>
      <w:bookmarkEnd w:id="0"/>
      <w:r w:rsidR="0057274F">
        <w:rPr>
          <w:lang w:val="de-AT"/>
        </w:rPr>
        <w:t>_</w:t>
      </w:r>
      <w:r w:rsidR="002C495E">
        <w:rPr>
          <w:lang w:val="de-AT"/>
        </w:rPr>
        <w:t>FO_</w:t>
      </w:r>
      <w:r w:rsidR="00BC4FBC">
        <w:rPr>
          <w:lang w:val="de-AT"/>
        </w:rPr>
        <w:t xml:space="preserve">01 </w:t>
      </w:r>
      <w:r w:rsidR="0057274F" w:rsidRPr="00CF6ED0">
        <w:rPr>
          <w:lang w:val="de-AT"/>
        </w:rPr>
        <w:t>QM-Bericht</w:t>
      </w:r>
    </w:p>
    <w:p w:rsidR="0057274F" w:rsidRDefault="0057274F">
      <w:pPr>
        <w:rPr>
          <w:lang w:val="de-AT"/>
        </w:rPr>
      </w:pPr>
      <w:r>
        <w:rPr>
          <w:lang w:val="de-AT"/>
        </w:rPr>
        <w:t>050</w:t>
      </w:r>
      <w:r w:rsidR="00704B81">
        <w:rPr>
          <w:lang w:val="de-AT"/>
        </w:rPr>
        <w:t>10</w:t>
      </w:r>
      <w:r>
        <w:rPr>
          <w:lang w:val="de-AT"/>
        </w:rPr>
        <w:t>2_</w:t>
      </w:r>
      <w:r w:rsidR="002C495E">
        <w:rPr>
          <w:lang w:val="de-AT"/>
        </w:rPr>
        <w:t>PB_</w:t>
      </w:r>
      <w:r w:rsidR="00704B81">
        <w:rPr>
          <w:lang w:val="de-AT"/>
        </w:rPr>
        <w:t xml:space="preserve">01 </w:t>
      </w:r>
      <w:r w:rsidRPr="00CF6ED0">
        <w:rPr>
          <w:lang w:val="de-AT"/>
        </w:rPr>
        <w:t>Marktanforderungen ermitteln</w:t>
      </w:r>
    </w:p>
    <w:p w:rsidR="0057274F" w:rsidRDefault="00704B81">
      <w:pPr>
        <w:rPr>
          <w:lang w:val="de-AT"/>
        </w:rPr>
      </w:pPr>
      <w:r>
        <w:rPr>
          <w:lang w:val="de-AT"/>
        </w:rPr>
        <w:t>080400</w:t>
      </w:r>
      <w:r w:rsidR="0057274F">
        <w:rPr>
          <w:lang w:val="de-AT"/>
        </w:rPr>
        <w:t>_</w:t>
      </w:r>
      <w:r w:rsidR="002C495E">
        <w:rPr>
          <w:lang w:val="de-AT"/>
        </w:rPr>
        <w:t>PB_</w:t>
      </w:r>
      <w:r w:rsidR="0057274F">
        <w:rPr>
          <w:lang w:val="de-AT"/>
        </w:rPr>
        <w:t>03</w:t>
      </w:r>
      <w:r>
        <w:rPr>
          <w:lang w:val="de-AT"/>
        </w:rPr>
        <w:t xml:space="preserve"> Lieferantenbeurteilung</w:t>
      </w:r>
    </w:p>
    <w:p w:rsidR="0057274F" w:rsidRDefault="00704B81">
      <w:pPr>
        <w:rPr>
          <w:lang w:val="de-AT"/>
        </w:rPr>
      </w:pPr>
      <w:r>
        <w:rPr>
          <w:lang w:val="de-AT"/>
        </w:rPr>
        <w:t>09</w:t>
      </w:r>
      <w:r w:rsidR="0057274F">
        <w:rPr>
          <w:lang w:val="de-AT"/>
        </w:rPr>
        <w:t>0</w:t>
      </w:r>
      <w:r>
        <w:rPr>
          <w:lang w:val="de-AT"/>
        </w:rPr>
        <w:t>012</w:t>
      </w:r>
      <w:r w:rsidR="0057274F">
        <w:rPr>
          <w:lang w:val="de-AT"/>
        </w:rPr>
        <w:t>_</w:t>
      </w:r>
      <w:r w:rsidR="002C495E">
        <w:rPr>
          <w:lang w:val="de-AT"/>
        </w:rPr>
        <w:t>PB_</w:t>
      </w:r>
      <w:r w:rsidR="0057274F">
        <w:rPr>
          <w:lang w:val="de-AT"/>
        </w:rPr>
        <w:t>01</w:t>
      </w:r>
      <w:r>
        <w:rPr>
          <w:lang w:val="de-AT"/>
        </w:rPr>
        <w:t xml:space="preserve"> </w:t>
      </w:r>
      <w:r w:rsidR="0057274F" w:rsidRPr="00CF6ED0">
        <w:rPr>
          <w:lang w:val="de-AT"/>
        </w:rPr>
        <w:t>Kundenzufriedenheit überwachen</w:t>
      </w:r>
    </w:p>
    <w:p w:rsidR="0057274F" w:rsidRDefault="00704B81">
      <w:pPr>
        <w:rPr>
          <w:lang w:val="de-AT"/>
        </w:rPr>
      </w:pPr>
      <w:r>
        <w:rPr>
          <w:lang w:val="de-AT"/>
        </w:rPr>
        <w:t>090101</w:t>
      </w:r>
      <w:r w:rsidR="0057274F">
        <w:rPr>
          <w:lang w:val="de-AT"/>
        </w:rPr>
        <w:t>_</w:t>
      </w:r>
      <w:r w:rsidR="002C495E">
        <w:rPr>
          <w:lang w:val="de-AT"/>
        </w:rPr>
        <w:t>PB_</w:t>
      </w:r>
      <w:r w:rsidR="0057274F">
        <w:rPr>
          <w:lang w:val="de-AT"/>
        </w:rPr>
        <w:t>01</w:t>
      </w:r>
      <w:r>
        <w:rPr>
          <w:lang w:val="de-AT"/>
        </w:rPr>
        <w:t xml:space="preserve"> </w:t>
      </w:r>
      <w:r w:rsidR="0057274F" w:rsidRPr="00CF6ED0">
        <w:rPr>
          <w:lang w:val="de-AT"/>
        </w:rPr>
        <w:t>Erstellen und Überwachen von Prozesskennzahlen</w:t>
      </w:r>
    </w:p>
    <w:p w:rsidR="0057274F" w:rsidRDefault="00704B81">
      <w:pPr>
        <w:rPr>
          <w:lang w:val="de-AT"/>
        </w:rPr>
      </w:pPr>
      <w:r>
        <w:rPr>
          <w:lang w:val="de-AT"/>
        </w:rPr>
        <w:t>080600</w:t>
      </w:r>
      <w:r w:rsidR="0057274F">
        <w:rPr>
          <w:lang w:val="de-AT"/>
        </w:rPr>
        <w:t>_</w:t>
      </w:r>
      <w:r w:rsidR="002C495E">
        <w:rPr>
          <w:lang w:val="de-AT"/>
        </w:rPr>
        <w:t>PA_</w:t>
      </w:r>
      <w:r w:rsidR="0057274F">
        <w:rPr>
          <w:lang w:val="de-AT"/>
        </w:rPr>
        <w:t>03</w:t>
      </w:r>
      <w:r>
        <w:rPr>
          <w:lang w:val="de-AT"/>
        </w:rPr>
        <w:t xml:space="preserve"> </w:t>
      </w:r>
      <w:r w:rsidR="0057274F" w:rsidRPr="00CF6ED0">
        <w:rPr>
          <w:lang w:val="de-AT"/>
        </w:rPr>
        <w:t>Produktprüfung</w:t>
      </w:r>
    </w:p>
    <w:p w:rsidR="00523691" w:rsidRDefault="00523691"/>
    <w:sectPr w:rsidR="00523691" w:rsidSect="00FC7AF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B7" w:rsidRDefault="00A070B7">
      <w:r>
        <w:separator/>
      </w:r>
    </w:p>
  </w:endnote>
  <w:endnote w:type="continuationSeparator" w:id="0">
    <w:p w:rsidR="00A070B7" w:rsidRDefault="00A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57274F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57274F" w:rsidP="00E2215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erstellt: </w:t>
          </w:r>
          <w:r w:rsidR="00E22152">
            <w:rPr>
              <w:sz w:val="16"/>
              <w:szCs w:val="20"/>
            </w:rPr>
            <w:t>QM/…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E22152" w:rsidP="00E2215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geprüft: </w:t>
          </w:r>
          <w:r w:rsidR="00BC4FBC">
            <w:rPr>
              <w:sz w:val="16"/>
              <w:szCs w:val="20"/>
            </w:rPr>
            <w:t>QM</w:t>
          </w:r>
          <w:r>
            <w:rPr>
              <w:sz w:val="16"/>
              <w:szCs w:val="20"/>
            </w:rPr>
            <w:t>/…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57274F" w:rsidP="00E2215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genehmigt: </w:t>
          </w:r>
          <w:r w:rsidR="00BC4FBC">
            <w:rPr>
              <w:sz w:val="16"/>
              <w:szCs w:val="20"/>
            </w:rPr>
            <w:t>GF</w:t>
          </w:r>
          <w:r w:rsidR="00E22152">
            <w:rPr>
              <w:sz w:val="16"/>
              <w:szCs w:val="20"/>
            </w:rPr>
            <w:t>/…</w:t>
          </w:r>
        </w:p>
      </w:tc>
    </w:tr>
    <w:tr w:rsidR="0057274F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BC4FBC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>Datum: 01.12.2016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BC4FBC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Datum: </w:t>
          </w:r>
          <w:r w:rsidR="00330397">
            <w:rPr>
              <w:sz w:val="16"/>
              <w:szCs w:val="20"/>
            </w:rPr>
            <w:t>03.</w:t>
          </w:r>
          <w:r>
            <w:rPr>
              <w:sz w:val="16"/>
              <w:szCs w:val="20"/>
            </w:rPr>
            <w:t>12.2016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74F" w:rsidRDefault="00BC4FBC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>Datum: 05.12.2016</w:t>
          </w:r>
        </w:p>
      </w:tc>
    </w:tr>
  </w:tbl>
  <w:p w:rsidR="0057274F" w:rsidRDefault="0057274F" w:rsidP="00330397">
    <w:pPr>
      <w:pStyle w:val="Fuzeile"/>
      <w:jc w:val="right"/>
      <w:rPr>
        <w:sz w:val="12"/>
      </w:rPr>
    </w:pP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DATE \@ "dd.MM.yyyy" </w:instrText>
    </w:r>
    <w:r>
      <w:rPr>
        <w:sz w:val="12"/>
        <w:szCs w:val="16"/>
      </w:rPr>
      <w:fldChar w:fldCharType="separate"/>
    </w:r>
    <w:r w:rsidR="0079318E">
      <w:rPr>
        <w:noProof/>
        <w:sz w:val="12"/>
        <w:szCs w:val="16"/>
      </w:rPr>
      <w:t>05.12.2016</w:t>
    </w:r>
    <w:r>
      <w:rPr>
        <w:sz w:val="12"/>
        <w:szCs w:val="16"/>
      </w:rPr>
      <w:fldChar w:fldCharType="end"/>
    </w:r>
    <w:r w:rsidR="00E22152">
      <w:rPr>
        <w:sz w:val="12"/>
        <w:szCs w:val="16"/>
      </w:rPr>
      <w:t xml:space="preserve"> </w:t>
    </w:r>
    <w:r w:rsidR="00E22152">
      <w:rPr>
        <w:sz w:val="12"/>
        <w:szCs w:val="16"/>
      </w:rPr>
      <w:tab/>
    </w: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330397">
      <w:rPr>
        <w:noProof/>
        <w:sz w:val="12"/>
      </w:rPr>
      <w:t>R:\_Produkte\Seminare Qualitätsmanagement\aktuelle Unterlagen QMB_3\0804_Datenanalyse\080400_PB_01 Datenanalyse durchführen_Muster_150110.docx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B7" w:rsidRDefault="00A070B7">
      <w:r>
        <w:separator/>
      </w:r>
    </w:p>
  </w:footnote>
  <w:footnote w:type="continuationSeparator" w:id="0">
    <w:p w:rsidR="00A070B7" w:rsidRDefault="00A0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5784"/>
      <w:gridCol w:w="2268"/>
    </w:tblGrid>
    <w:tr w:rsidR="0057274F">
      <w:trPr>
        <w:cantSplit/>
        <w:trHeight w:val="567"/>
      </w:trPr>
      <w:tc>
        <w:tcPr>
          <w:tcW w:w="1368" w:type="dxa"/>
          <w:vMerge w:val="restart"/>
          <w:vAlign w:val="center"/>
        </w:tcPr>
        <w:p w:rsidR="0057274F" w:rsidRDefault="00EF6399">
          <w:pPr>
            <w:pStyle w:val="Kopfzeile"/>
            <w:jc w:val="center"/>
            <w:rPr>
              <w:b/>
              <w:i/>
              <w:color w:val="FF0000"/>
              <w:sz w:val="24"/>
              <w:lang w:val="it-IT"/>
            </w:rPr>
          </w:pPr>
          <w:r>
            <w:rPr>
              <w:b/>
              <w:i/>
              <w:color w:val="FF0000"/>
              <w:sz w:val="16"/>
              <w:lang w:val="it-IT"/>
            </w:rPr>
            <w:t>&lt;LOGO&gt;</w:t>
          </w:r>
        </w:p>
      </w:tc>
      <w:tc>
        <w:tcPr>
          <w:tcW w:w="5784" w:type="dxa"/>
          <w:vMerge w:val="restart"/>
          <w:vAlign w:val="center"/>
        </w:tcPr>
        <w:p w:rsidR="0057274F" w:rsidRDefault="0057274F">
          <w:pPr>
            <w:pStyle w:val="Kopfzeile"/>
            <w:jc w:val="center"/>
            <w:rPr>
              <w:rFonts w:cs="Arial"/>
              <w:b/>
              <w:sz w:val="32"/>
              <w:szCs w:val="32"/>
            </w:rPr>
          </w:pPr>
          <w:r w:rsidRPr="00330397">
            <w:rPr>
              <w:rFonts w:cs="Arial"/>
              <w:b/>
              <w:sz w:val="28"/>
              <w:szCs w:val="32"/>
            </w:rPr>
            <w:t>Prozessbeschreibung</w:t>
          </w:r>
        </w:p>
        <w:p w:rsidR="0057274F" w:rsidRDefault="0057274F" w:rsidP="00CF6ED0">
          <w:pPr>
            <w:pStyle w:val="Kopfzeile"/>
            <w:jc w:val="center"/>
            <w:rPr>
              <w:rFonts w:cs="Arial"/>
              <w:sz w:val="36"/>
              <w:szCs w:val="36"/>
            </w:rPr>
          </w:pPr>
          <w:r w:rsidRPr="00330397">
            <w:rPr>
              <w:rFonts w:cs="Arial"/>
              <w:b/>
              <w:bCs/>
              <w:sz w:val="32"/>
              <w:szCs w:val="32"/>
            </w:rPr>
            <w:t>Datenanalyse durchführen</w:t>
          </w:r>
        </w:p>
      </w:tc>
      <w:tc>
        <w:tcPr>
          <w:tcW w:w="2268" w:type="dxa"/>
          <w:vAlign w:val="center"/>
        </w:tcPr>
        <w:p w:rsidR="0057274F" w:rsidRDefault="00EF6399" w:rsidP="00330397">
          <w:pPr>
            <w:pStyle w:val="Kopfzeile"/>
            <w:rPr>
              <w:rFonts w:cs="Arial"/>
              <w:sz w:val="16"/>
            </w:rPr>
          </w:pPr>
          <w:proofErr w:type="spellStart"/>
          <w:r>
            <w:rPr>
              <w:rFonts w:cs="Arial"/>
              <w:sz w:val="16"/>
              <w:szCs w:val="22"/>
            </w:rPr>
            <w:t>Dok</w:t>
          </w:r>
          <w:proofErr w:type="spellEnd"/>
          <w:r>
            <w:rPr>
              <w:rFonts w:cs="Arial"/>
              <w:sz w:val="16"/>
              <w:szCs w:val="22"/>
            </w:rPr>
            <w:t xml:space="preserve">. Nr.: </w:t>
          </w:r>
          <w:r w:rsidR="00CF6ED0">
            <w:rPr>
              <w:rFonts w:cs="Arial"/>
              <w:sz w:val="16"/>
              <w:szCs w:val="22"/>
            </w:rPr>
            <w:t>090103</w:t>
          </w:r>
          <w:r>
            <w:rPr>
              <w:rFonts w:cs="Arial"/>
              <w:sz w:val="16"/>
              <w:szCs w:val="22"/>
            </w:rPr>
            <w:t>_PB</w:t>
          </w:r>
          <w:r w:rsidR="00330397">
            <w:rPr>
              <w:rFonts w:cs="Arial"/>
              <w:sz w:val="16"/>
              <w:szCs w:val="22"/>
            </w:rPr>
            <w:t>_01</w:t>
          </w:r>
        </w:p>
      </w:tc>
    </w:tr>
    <w:tr w:rsidR="0057274F">
      <w:trPr>
        <w:cantSplit/>
        <w:trHeight w:hRule="exact" w:val="284"/>
      </w:trPr>
      <w:tc>
        <w:tcPr>
          <w:tcW w:w="1368" w:type="dxa"/>
          <w:vMerge/>
        </w:tcPr>
        <w:p w:rsidR="0057274F" w:rsidRDefault="0057274F">
          <w:pPr>
            <w:pStyle w:val="Kopfzeile"/>
          </w:pPr>
        </w:p>
      </w:tc>
      <w:tc>
        <w:tcPr>
          <w:tcW w:w="5784" w:type="dxa"/>
          <w:vMerge/>
        </w:tcPr>
        <w:p w:rsidR="0057274F" w:rsidRDefault="0057274F">
          <w:pPr>
            <w:pStyle w:val="Kopfzeile"/>
            <w:rPr>
              <w:rFonts w:cs="Arial"/>
            </w:rPr>
          </w:pPr>
        </w:p>
      </w:tc>
      <w:tc>
        <w:tcPr>
          <w:tcW w:w="2268" w:type="dxa"/>
          <w:vAlign w:val="center"/>
        </w:tcPr>
        <w:p w:rsidR="0057274F" w:rsidRDefault="00330397">
          <w:pPr>
            <w:pStyle w:val="Kopfzeile"/>
            <w:rPr>
              <w:rFonts w:cs="Arial"/>
              <w:sz w:val="16"/>
              <w:szCs w:val="20"/>
            </w:rPr>
          </w:pPr>
          <w:proofErr w:type="spellStart"/>
          <w:r>
            <w:rPr>
              <w:rFonts w:cs="Arial"/>
              <w:sz w:val="16"/>
              <w:szCs w:val="20"/>
            </w:rPr>
            <w:t>Rev</w:t>
          </w:r>
          <w:proofErr w:type="spellEnd"/>
          <w:r>
            <w:rPr>
              <w:rFonts w:cs="Arial"/>
              <w:sz w:val="16"/>
              <w:szCs w:val="20"/>
            </w:rPr>
            <w:t>. Nr.:  1</w:t>
          </w:r>
        </w:p>
      </w:tc>
    </w:tr>
    <w:tr w:rsidR="0057274F">
      <w:trPr>
        <w:cantSplit/>
        <w:trHeight w:hRule="exact" w:val="284"/>
      </w:trPr>
      <w:tc>
        <w:tcPr>
          <w:tcW w:w="1368" w:type="dxa"/>
          <w:vMerge/>
          <w:vAlign w:val="center"/>
        </w:tcPr>
        <w:p w:rsidR="0057274F" w:rsidRDefault="0057274F">
          <w:pPr>
            <w:pStyle w:val="Kopfzeile"/>
          </w:pPr>
        </w:p>
      </w:tc>
      <w:tc>
        <w:tcPr>
          <w:tcW w:w="5784" w:type="dxa"/>
          <w:vMerge/>
          <w:vAlign w:val="center"/>
        </w:tcPr>
        <w:p w:rsidR="0057274F" w:rsidRDefault="0057274F">
          <w:pPr>
            <w:pStyle w:val="Kopfzeile"/>
            <w:rPr>
              <w:rFonts w:cs="Arial"/>
            </w:rPr>
          </w:pPr>
        </w:p>
      </w:tc>
      <w:tc>
        <w:tcPr>
          <w:tcW w:w="2268" w:type="dxa"/>
          <w:vAlign w:val="center"/>
        </w:tcPr>
        <w:p w:rsidR="0057274F" w:rsidRDefault="0057274F">
          <w:pPr>
            <w:pStyle w:val="Kopfzeile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 xml:space="preserve">Blatt: </w:t>
          </w:r>
          <w:r w:rsidR="00BC4FBC">
            <w:rPr>
              <w:rFonts w:cs="Arial"/>
              <w:sz w:val="16"/>
              <w:szCs w:val="20"/>
            </w:rPr>
            <w:t xml:space="preserve">   </w:t>
          </w:r>
          <w:r>
            <w:rPr>
              <w:rFonts w:cs="Arial"/>
              <w:sz w:val="16"/>
              <w:szCs w:val="20"/>
            </w:rPr>
            <w:t xml:space="preserve">   </w:t>
          </w:r>
          <w:r>
            <w:rPr>
              <w:rStyle w:val="Seitenzahl"/>
              <w:rFonts w:cs="Arial"/>
              <w:sz w:val="16"/>
              <w:szCs w:val="20"/>
            </w:rPr>
            <w:fldChar w:fldCharType="begin"/>
          </w:r>
          <w:r>
            <w:rPr>
              <w:rStyle w:val="Seitenzahl"/>
              <w:rFonts w:cs="Arial"/>
              <w:sz w:val="16"/>
              <w:szCs w:val="20"/>
            </w:rPr>
            <w:instrText xml:space="preserve"> PAGE </w:instrText>
          </w:r>
          <w:r>
            <w:rPr>
              <w:rStyle w:val="Seitenzahl"/>
              <w:rFonts w:cs="Arial"/>
              <w:sz w:val="16"/>
              <w:szCs w:val="20"/>
            </w:rPr>
            <w:fldChar w:fldCharType="separate"/>
          </w:r>
          <w:r w:rsidR="0079318E">
            <w:rPr>
              <w:rStyle w:val="Seitenzahl"/>
              <w:rFonts w:cs="Arial"/>
              <w:noProof/>
              <w:sz w:val="16"/>
              <w:szCs w:val="20"/>
            </w:rPr>
            <w:t>1</w:t>
          </w:r>
          <w:r>
            <w:rPr>
              <w:rStyle w:val="Seitenzahl"/>
              <w:rFonts w:cs="Arial"/>
              <w:sz w:val="16"/>
              <w:szCs w:val="20"/>
            </w:rPr>
            <w:fldChar w:fldCharType="end"/>
          </w:r>
          <w:r>
            <w:rPr>
              <w:rStyle w:val="Seitenzahl"/>
              <w:rFonts w:cs="Arial"/>
              <w:sz w:val="16"/>
              <w:szCs w:val="20"/>
            </w:rPr>
            <w:t xml:space="preserve">    von    </w:t>
          </w:r>
          <w:r>
            <w:rPr>
              <w:rStyle w:val="Seitenzahl"/>
              <w:rFonts w:cs="Arial"/>
              <w:sz w:val="16"/>
              <w:szCs w:val="20"/>
            </w:rPr>
            <w:fldChar w:fldCharType="begin"/>
          </w:r>
          <w:r>
            <w:rPr>
              <w:rStyle w:val="Seitenzahl"/>
              <w:rFonts w:cs="Arial"/>
              <w:sz w:val="16"/>
              <w:szCs w:val="20"/>
            </w:rPr>
            <w:instrText xml:space="preserve"> NUMPAGES </w:instrText>
          </w:r>
          <w:r>
            <w:rPr>
              <w:rStyle w:val="Seitenzahl"/>
              <w:rFonts w:cs="Arial"/>
              <w:sz w:val="16"/>
              <w:szCs w:val="20"/>
            </w:rPr>
            <w:fldChar w:fldCharType="separate"/>
          </w:r>
          <w:r w:rsidR="0079318E">
            <w:rPr>
              <w:rStyle w:val="Seitenzahl"/>
              <w:rFonts w:cs="Arial"/>
              <w:noProof/>
              <w:sz w:val="16"/>
              <w:szCs w:val="20"/>
            </w:rPr>
            <w:t>1</w:t>
          </w:r>
          <w:r>
            <w:rPr>
              <w:rStyle w:val="Seitenzahl"/>
              <w:rFonts w:cs="Arial"/>
              <w:sz w:val="16"/>
              <w:szCs w:val="20"/>
            </w:rPr>
            <w:fldChar w:fldCharType="end"/>
          </w:r>
        </w:p>
      </w:tc>
    </w:tr>
  </w:tbl>
  <w:p w:rsidR="0057274F" w:rsidRDefault="0057274F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43217D"/>
    <w:multiLevelType w:val="hybridMultilevel"/>
    <w:tmpl w:val="FBBAA5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5574A"/>
    <w:multiLevelType w:val="hybridMultilevel"/>
    <w:tmpl w:val="CE8A4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7AE"/>
    <w:multiLevelType w:val="hybridMultilevel"/>
    <w:tmpl w:val="73D8C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4295"/>
    <w:multiLevelType w:val="hybridMultilevel"/>
    <w:tmpl w:val="FA5636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FB4"/>
    <w:multiLevelType w:val="hybridMultilevel"/>
    <w:tmpl w:val="73BE9D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6278"/>
    <w:multiLevelType w:val="hybridMultilevel"/>
    <w:tmpl w:val="5D620D2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B1FB8"/>
    <w:multiLevelType w:val="hybridMultilevel"/>
    <w:tmpl w:val="21040CB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F06F8"/>
    <w:multiLevelType w:val="hybridMultilevel"/>
    <w:tmpl w:val="096E0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052D"/>
    <w:multiLevelType w:val="hybridMultilevel"/>
    <w:tmpl w:val="5C3E36C2"/>
    <w:lvl w:ilvl="0" w:tplc="0407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0" w15:restartNumberingAfterBreak="0">
    <w:nsid w:val="6E951703"/>
    <w:multiLevelType w:val="hybridMultilevel"/>
    <w:tmpl w:val="EA649EEA"/>
    <w:lvl w:ilvl="0" w:tplc="0407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11" w15:restartNumberingAfterBreak="0">
    <w:nsid w:val="751456BA"/>
    <w:multiLevelType w:val="hybridMultilevel"/>
    <w:tmpl w:val="E5440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29"/>
    <w:rsid w:val="000067F1"/>
    <w:rsid w:val="00103863"/>
    <w:rsid w:val="001729DC"/>
    <w:rsid w:val="002A4C70"/>
    <w:rsid w:val="002C495E"/>
    <w:rsid w:val="00330397"/>
    <w:rsid w:val="004A49AE"/>
    <w:rsid w:val="00523691"/>
    <w:rsid w:val="0057274F"/>
    <w:rsid w:val="005D5B6D"/>
    <w:rsid w:val="00704B81"/>
    <w:rsid w:val="0079318E"/>
    <w:rsid w:val="00850194"/>
    <w:rsid w:val="00963A7C"/>
    <w:rsid w:val="00A070B7"/>
    <w:rsid w:val="00AD606A"/>
    <w:rsid w:val="00B10C3A"/>
    <w:rsid w:val="00B417CA"/>
    <w:rsid w:val="00BC4FBC"/>
    <w:rsid w:val="00CC776C"/>
    <w:rsid w:val="00CF6ED0"/>
    <w:rsid w:val="00E22152"/>
    <w:rsid w:val="00ED5629"/>
    <w:rsid w:val="00EF6399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270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F6ED0"/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F6ED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sz w:val="22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3CAE-E8FF-4C05-B64F-1A5009D1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36" baseType="variant">
      <vt:variant>
        <vt:i4>15466692</vt:i4>
      </vt:variant>
      <vt:variant>
        <vt:i4>15</vt:i4>
      </vt:variant>
      <vt:variant>
        <vt:i4>0</vt:i4>
      </vt:variant>
      <vt:variant>
        <vt:i4>5</vt:i4>
      </vt:variant>
      <vt:variant>
        <vt:lpwstr>..\8.2 Messung, Analyse und Verbesserung_Überwachung und Messung\8.2.4 Überwachung und Messung_Überwachung und Messung des Produkts\QMPB_080204_01 Produktprüfungen.doc</vt:lpwstr>
      </vt:variant>
      <vt:variant>
        <vt:lpwstr/>
      </vt:variant>
      <vt:variant>
        <vt:i4>13566181</vt:i4>
      </vt:variant>
      <vt:variant>
        <vt:i4>12</vt:i4>
      </vt:variant>
      <vt:variant>
        <vt:i4>0</vt:i4>
      </vt:variant>
      <vt:variant>
        <vt:i4>5</vt:i4>
      </vt:variant>
      <vt:variant>
        <vt:lpwstr>..\8.2 Messung, Analyse und Verbesserung_Überwachung und Messung\8.2.3 Überwachung und Messung_Überwachung und Messung von Prozessen\QMPB_080203_01 Erstellen und Überwachen von Prozesskennzahlen.doc</vt:lpwstr>
      </vt:variant>
      <vt:variant>
        <vt:lpwstr/>
      </vt:variant>
      <vt:variant>
        <vt:i4>8192132</vt:i4>
      </vt:variant>
      <vt:variant>
        <vt:i4>9</vt:i4>
      </vt:variant>
      <vt:variant>
        <vt:i4>0</vt:i4>
      </vt:variant>
      <vt:variant>
        <vt:i4>5</vt:i4>
      </vt:variant>
      <vt:variant>
        <vt:lpwstr>..\8.2 Messung, Analyse und Verbesserung_Überwachung und Messung\8.2.1 Überwachung und Messung_Kundenzufriedenheit\QMPB_080201_01 Kundenzufriedenheit überwachen.doc</vt:lpwstr>
      </vt:variant>
      <vt:variant>
        <vt:lpwstr/>
      </vt:variant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..\7.4 Beschaffung\7.4.1 Beschaffung_Beschaffungsprozess\QMPB_070401_03 Lieferanten beurteilen.doc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..\5.2 Verantwortung der Leitung_Kundenorientierung\QMPB_050200_01 Marktanforderungen ermitteln.doc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..\5.6 Managementbewertung\5.6.1 Managementbewertung_Allgemeines\QMFO_050601_01 QM-Bericht.doc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2016-12-05T09:35:00Z</dcterms:created>
  <dcterms:modified xsi:type="dcterms:W3CDTF">2016-12-05T09:57:00Z</dcterms:modified>
</cp:coreProperties>
</file>